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88"/>
      </w:tblGrid>
      <w:tr w:rsidR="00246785" w:rsidRPr="003A0CA2" w:rsidTr="00427A1E">
        <w:trPr>
          <w:jc w:val="right"/>
        </w:trPr>
        <w:tc>
          <w:tcPr>
            <w:tcW w:w="4488" w:type="dxa"/>
          </w:tcPr>
          <w:p w:rsidR="00246785" w:rsidRPr="003A0CA2" w:rsidRDefault="00246785" w:rsidP="00427A1E">
            <w:pPr>
              <w:pStyle w:val="Style6"/>
              <w:widowControl/>
              <w:jc w:val="center"/>
              <w:outlineLvl w:val="0"/>
              <w:rPr>
                <w:rStyle w:val="FontStyle26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0CA2">
              <w:rPr>
                <w:rStyle w:val="FontStyle26"/>
                <w:rFonts w:ascii="Times New Roman" w:hAnsi="Times New Roman" w:cs="Times New Roman"/>
                <w:spacing w:val="-20"/>
                <w:sz w:val="24"/>
                <w:szCs w:val="24"/>
              </w:rPr>
              <w:t>УТВЕРЖДЕНО</w:t>
            </w:r>
          </w:p>
        </w:tc>
      </w:tr>
      <w:tr w:rsidR="00246785" w:rsidRPr="003A0CA2" w:rsidTr="00427A1E">
        <w:trPr>
          <w:jc w:val="right"/>
        </w:trPr>
        <w:tc>
          <w:tcPr>
            <w:tcW w:w="4488" w:type="dxa"/>
          </w:tcPr>
          <w:p w:rsidR="00246785" w:rsidRPr="003A0CA2" w:rsidRDefault="00246785" w:rsidP="00427A1E">
            <w:pPr>
              <w:jc w:val="center"/>
            </w:pPr>
            <w:r w:rsidRPr="003A0CA2">
              <w:t>Решением  Совета депутатов  городского</w:t>
            </w:r>
          </w:p>
        </w:tc>
      </w:tr>
      <w:tr w:rsidR="00246785" w:rsidRPr="003A0CA2" w:rsidTr="00427A1E">
        <w:trPr>
          <w:jc w:val="right"/>
        </w:trPr>
        <w:tc>
          <w:tcPr>
            <w:tcW w:w="4488" w:type="dxa"/>
          </w:tcPr>
          <w:p w:rsidR="00246785" w:rsidRPr="003A0CA2" w:rsidRDefault="00246785" w:rsidP="00427A1E">
            <w:pPr>
              <w:jc w:val="center"/>
            </w:pPr>
            <w:r w:rsidRPr="003A0CA2">
              <w:t>округа Домодедово Московской области</w:t>
            </w:r>
          </w:p>
        </w:tc>
      </w:tr>
      <w:tr w:rsidR="00246785" w:rsidRPr="003A0CA2" w:rsidTr="00427A1E">
        <w:trPr>
          <w:jc w:val="right"/>
        </w:trPr>
        <w:tc>
          <w:tcPr>
            <w:tcW w:w="4488" w:type="dxa"/>
          </w:tcPr>
          <w:p w:rsidR="00246785" w:rsidRPr="003A0CA2" w:rsidRDefault="005E7789" w:rsidP="005E7789">
            <w:pPr>
              <w:jc w:val="center"/>
            </w:pPr>
            <w:r>
              <w:t xml:space="preserve">от </w:t>
            </w:r>
            <w:r w:rsidRPr="005E7789">
              <w:rPr>
                <w:u w:val="single"/>
              </w:rPr>
              <w:t>10.09.2025</w:t>
            </w:r>
            <w:r w:rsidR="00246785" w:rsidRPr="003A0CA2">
              <w:t xml:space="preserve"> № </w:t>
            </w:r>
            <w:bookmarkStart w:id="0" w:name="_GoBack"/>
            <w:r w:rsidRPr="005E7789">
              <w:rPr>
                <w:u w:val="single"/>
              </w:rPr>
              <w:t>1-4/1591</w:t>
            </w:r>
            <w:bookmarkEnd w:id="0"/>
          </w:p>
        </w:tc>
      </w:tr>
    </w:tbl>
    <w:p w:rsidR="00246785" w:rsidRPr="003A0CA2" w:rsidRDefault="00246785" w:rsidP="00246785">
      <w:pPr>
        <w:pStyle w:val="Style6"/>
        <w:widowControl/>
        <w:jc w:val="right"/>
        <w:outlineLvl w:val="0"/>
        <w:rPr>
          <w:rStyle w:val="FontStyle26"/>
          <w:spacing w:val="-20"/>
          <w:sz w:val="24"/>
          <w:szCs w:val="24"/>
        </w:rPr>
      </w:pPr>
    </w:p>
    <w:p w:rsidR="00246785" w:rsidRPr="003A0CA2" w:rsidRDefault="00246785" w:rsidP="00246785">
      <w:pPr>
        <w:pStyle w:val="Style6"/>
        <w:widowControl/>
        <w:outlineLvl w:val="0"/>
        <w:rPr>
          <w:rStyle w:val="FontStyle26"/>
          <w:spacing w:val="-20"/>
          <w:sz w:val="24"/>
          <w:szCs w:val="24"/>
        </w:rPr>
      </w:pPr>
    </w:p>
    <w:p w:rsidR="00246785" w:rsidRPr="005516DB" w:rsidRDefault="00246785" w:rsidP="00246785">
      <w:pPr>
        <w:pStyle w:val="Style6"/>
        <w:widowControl/>
        <w:jc w:val="center"/>
        <w:outlineLvl w:val="0"/>
        <w:rPr>
          <w:rStyle w:val="FontStyle26"/>
          <w:rFonts w:ascii="Times New Roman" w:hAnsi="Times New Roman" w:cs="Times New Roman"/>
          <w:b/>
          <w:sz w:val="24"/>
          <w:szCs w:val="24"/>
        </w:rPr>
      </w:pPr>
    </w:p>
    <w:p w:rsidR="00246785" w:rsidRPr="005516DB" w:rsidRDefault="00246785" w:rsidP="00246785">
      <w:pPr>
        <w:pStyle w:val="Style6"/>
        <w:widowControl/>
        <w:jc w:val="center"/>
        <w:outlineLvl w:val="0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5516DB">
        <w:rPr>
          <w:rStyle w:val="FontStyle26"/>
          <w:rFonts w:ascii="Times New Roman" w:hAnsi="Times New Roman" w:cs="Times New Roman"/>
          <w:b/>
          <w:sz w:val="24"/>
          <w:szCs w:val="24"/>
        </w:rPr>
        <w:t>ПОЛОЖЕНИЕ</w:t>
      </w:r>
    </w:p>
    <w:p w:rsidR="00246785" w:rsidRPr="005516DB" w:rsidRDefault="00246785" w:rsidP="00246785">
      <w:pPr>
        <w:pStyle w:val="Style6"/>
        <w:widowControl/>
        <w:jc w:val="center"/>
        <w:outlineLvl w:val="0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5516DB">
        <w:rPr>
          <w:rStyle w:val="FontStyle26"/>
          <w:rFonts w:ascii="Times New Roman" w:hAnsi="Times New Roman" w:cs="Times New Roman"/>
          <w:b/>
          <w:sz w:val="24"/>
          <w:szCs w:val="24"/>
        </w:rPr>
        <w:t xml:space="preserve">о Комитете по культуре, делам молодёжи и спорту Администрации </w:t>
      </w:r>
    </w:p>
    <w:p w:rsidR="00246785" w:rsidRPr="005516DB" w:rsidRDefault="00246785" w:rsidP="00246785">
      <w:pPr>
        <w:pStyle w:val="Style6"/>
        <w:widowControl/>
        <w:jc w:val="center"/>
        <w:outlineLvl w:val="0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5516DB">
        <w:rPr>
          <w:rStyle w:val="FontStyle26"/>
          <w:rFonts w:ascii="Times New Roman" w:hAnsi="Times New Roman" w:cs="Times New Roman"/>
          <w:b/>
          <w:sz w:val="24"/>
          <w:szCs w:val="24"/>
        </w:rPr>
        <w:t>городского округа Домодедово Московской области</w:t>
      </w:r>
    </w:p>
    <w:p w:rsidR="00246785" w:rsidRPr="005516DB" w:rsidRDefault="00246785" w:rsidP="00246785">
      <w:pPr>
        <w:pStyle w:val="Style6"/>
        <w:widowControl/>
        <w:jc w:val="both"/>
        <w:outlineLvl w:val="0"/>
        <w:rPr>
          <w:rStyle w:val="FontStyle26"/>
          <w:rFonts w:ascii="Times New Roman" w:hAnsi="Times New Roman" w:cs="Times New Roman"/>
          <w:spacing w:val="-20"/>
          <w:sz w:val="24"/>
          <w:szCs w:val="24"/>
        </w:rPr>
      </w:pPr>
    </w:p>
    <w:p w:rsidR="00246785" w:rsidRPr="003A0CA2" w:rsidRDefault="00246785" w:rsidP="00246785">
      <w:pPr>
        <w:pStyle w:val="Style6"/>
        <w:widowControl/>
        <w:numPr>
          <w:ilvl w:val="0"/>
          <w:numId w:val="3"/>
        </w:numPr>
        <w:jc w:val="center"/>
        <w:outlineLvl w:val="0"/>
        <w:rPr>
          <w:rStyle w:val="FontStyle27"/>
          <w:b/>
          <w:sz w:val="24"/>
          <w:szCs w:val="24"/>
        </w:rPr>
      </w:pPr>
      <w:r w:rsidRPr="003A0CA2">
        <w:rPr>
          <w:rStyle w:val="FontStyle27"/>
          <w:b/>
          <w:sz w:val="24"/>
          <w:szCs w:val="24"/>
        </w:rPr>
        <w:t>Общие положения</w:t>
      </w:r>
    </w:p>
    <w:p w:rsidR="00246785" w:rsidRPr="003A0CA2" w:rsidRDefault="00246785" w:rsidP="00170CDF">
      <w:pPr>
        <w:pStyle w:val="Style6"/>
        <w:widowControl/>
        <w:ind w:firstLine="567"/>
        <w:jc w:val="center"/>
        <w:outlineLvl w:val="0"/>
        <w:rPr>
          <w:rStyle w:val="FontStyle27"/>
          <w:b/>
          <w:sz w:val="24"/>
          <w:szCs w:val="24"/>
        </w:rPr>
      </w:pPr>
    </w:p>
    <w:p w:rsidR="00246785" w:rsidRPr="003A0CA2" w:rsidRDefault="00246785" w:rsidP="00170CDF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1.1. </w:t>
      </w:r>
      <w:smartTag w:uri="urn:schemas-microsoft-com:office:smarttags" w:element="PersonName">
        <w:r w:rsidRPr="003A0CA2">
          <w:rPr>
            <w:rStyle w:val="FontStyle27"/>
            <w:sz w:val="24"/>
            <w:szCs w:val="24"/>
          </w:rPr>
          <w:t>Комитет по культуре</w:t>
        </w:r>
      </w:smartTag>
      <w:r w:rsidRPr="003A0CA2">
        <w:rPr>
          <w:rStyle w:val="FontStyle27"/>
          <w:sz w:val="24"/>
          <w:szCs w:val="24"/>
        </w:rPr>
        <w:t>, делам молодёжи и спорту Администрации городского округа Домодедово Московской области (далее Комитет) является органом Администрации городского округа Домодедово Московской области.</w:t>
      </w:r>
    </w:p>
    <w:p w:rsidR="00246785" w:rsidRPr="003A0CA2" w:rsidRDefault="00246785" w:rsidP="00170CDF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27"/>
          <w:i/>
          <w:sz w:val="24"/>
          <w:szCs w:val="24"/>
        </w:rPr>
      </w:pPr>
      <w:r w:rsidRPr="003A0CA2">
        <w:rPr>
          <w:rStyle w:val="FontStyle27"/>
          <w:sz w:val="24"/>
          <w:szCs w:val="24"/>
        </w:rPr>
        <w:t>1.2. В своей деятельности Комитет руководствуется Конституцией Российской Федерации, федеральными законами, законами и иными нормативными правовыми актами Московской области, Уставом Московской области, Уставом городского округа Домодедово и иными муниципальными правовыми актами</w:t>
      </w:r>
      <w:r w:rsidRPr="003A0CA2">
        <w:rPr>
          <w:spacing w:val="-5"/>
        </w:rPr>
        <w:t xml:space="preserve"> и настоящим Положением</w:t>
      </w:r>
      <w:r w:rsidRPr="003A0CA2">
        <w:rPr>
          <w:rStyle w:val="FontStyle27"/>
          <w:sz w:val="24"/>
          <w:szCs w:val="24"/>
        </w:rPr>
        <w:t>.</w:t>
      </w:r>
    </w:p>
    <w:p w:rsidR="00246785" w:rsidRPr="003A0CA2" w:rsidRDefault="00246785" w:rsidP="00170CDF">
      <w:pPr>
        <w:ind w:firstLine="567"/>
        <w:jc w:val="both"/>
        <w:rPr>
          <w:spacing w:val="-18"/>
        </w:rPr>
      </w:pPr>
      <w:r w:rsidRPr="003A0CA2">
        <w:rPr>
          <w:rStyle w:val="FontStyle27"/>
          <w:sz w:val="24"/>
          <w:szCs w:val="24"/>
        </w:rPr>
        <w:t>1.3.</w:t>
      </w:r>
      <w:r w:rsidRPr="003A0CA2">
        <w:rPr>
          <w:spacing w:val="-3"/>
        </w:rPr>
        <w:t xml:space="preserve"> </w:t>
      </w:r>
      <w:r w:rsidRPr="003A0CA2">
        <w:rPr>
          <w:rStyle w:val="FontStyle27"/>
          <w:sz w:val="24"/>
          <w:szCs w:val="24"/>
        </w:rPr>
        <w:t>Комитет</w:t>
      </w:r>
      <w:r w:rsidRPr="003A0CA2">
        <w:rPr>
          <w:spacing w:val="-2"/>
        </w:rPr>
        <w:t xml:space="preserve"> является муниципальным казенным учреждением, осуществляющим управленческие функции в сфере </w:t>
      </w:r>
      <w:r w:rsidR="00170CDF">
        <w:rPr>
          <w:rStyle w:val="FontStyle27"/>
          <w:sz w:val="24"/>
          <w:szCs w:val="24"/>
        </w:rPr>
        <w:t>культуры,</w:t>
      </w:r>
      <w:r w:rsidR="0011546A">
        <w:rPr>
          <w:rStyle w:val="FontStyle27"/>
          <w:sz w:val="24"/>
          <w:szCs w:val="24"/>
        </w:rPr>
        <w:t xml:space="preserve"> кино,</w:t>
      </w:r>
      <w:r w:rsidR="00170CDF">
        <w:rPr>
          <w:rStyle w:val="FontStyle27"/>
          <w:sz w:val="24"/>
          <w:szCs w:val="24"/>
        </w:rPr>
        <w:t xml:space="preserve"> искусства, </w:t>
      </w:r>
      <w:r w:rsidRPr="003A0CA2">
        <w:rPr>
          <w:rStyle w:val="FontStyle27"/>
          <w:sz w:val="24"/>
          <w:szCs w:val="24"/>
        </w:rPr>
        <w:t>дополнительного образования, физической культуры и спорта, молодежной политики</w:t>
      </w:r>
      <w:r w:rsidR="009D7DC1">
        <w:rPr>
          <w:rStyle w:val="FontStyle27"/>
          <w:sz w:val="24"/>
          <w:szCs w:val="24"/>
        </w:rPr>
        <w:t xml:space="preserve"> и поддержки добровольчества,</w:t>
      </w:r>
      <w:r w:rsidRPr="003A0CA2">
        <w:rPr>
          <w:rStyle w:val="FontStyle27"/>
          <w:sz w:val="24"/>
          <w:szCs w:val="24"/>
        </w:rPr>
        <w:t xml:space="preserve"> туризма</w:t>
      </w:r>
      <w:r w:rsidRPr="003A0CA2">
        <w:rPr>
          <w:spacing w:val="-2"/>
        </w:rPr>
        <w:t>.</w:t>
      </w:r>
    </w:p>
    <w:p w:rsidR="00246785" w:rsidRPr="003A0CA2" w:rsidRDefault="00246785" w:rsidP="00170CDF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В сферу деятельности Комитета входит:</w:t>
      </w:r>
    </w:p>
    <w:p w:rsidR="00246785" w:rsidRPr="003A0CA2" w:rsidRDefault="00246785" w:rsidP="00170CDF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1.3.1. Осуществление контроля за деятельностью подведомственных ему муниципальных</w:t>
      </w:r>
      <w:r w:rsidR="0011546A">
        <w:rPr>
          <w:rStyle w:val="FontStyle27"/>
          <w:sz w:val="24"/>
          <w:szCs w:val="24"/>
        </w:rPr>
        <w:t xml:space="preserve"> учреждений культуры, искусства</w:t>
      </w:r>
      <w:r w:rsidRPr="003A0CA2">
        <w:rPr>
          <w:rStyle w:val="FontStyle27"/>
          <w:sz w:val="24"/>
          <w:szCs w:val="24"/>
        </w:rPr>
        <w:t>, дополнительного образования, физической культуры и спорта, молодежной политики.</w:t>
      </w:r>
    </w:p>
    <w:p w:rsidR="00246785" w:rsidRPr="003A0CA2" w:rsidRDefault="00170CDF" w:rsidP="00170CDF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1.3.2. </w:t>
      </w:r>
      <w:r w:rsidR="00246785" w:rsidRPr="003A0CA2">
        <w:rPr>
          <w:rStyle w:val="FontStyle27"/>
          <w:sz w:val="24"/>
          <w:szCs w:val="24"/>
        </w:rPr>
        <w:t>Координация основных направлений деятельности подведомственных ему муниципальных учреждений.</w:t>
      </w:r>
    </w:p>
    <w:p w:rsidR="00246785" w:rsidRPr="003A0CA2" w:rsidRDefault="00246785" w:rsidP="00170CDF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1.4. Комитет является юридическим лицом, имеет права и выполняет обязанности, связанные с его деятельностью. На праве оперативного управления имеет обособленное имущество, самостоятельный баланс, лицевые счета, открытые в органах казначейства и Финансовом управлении Администрации городского округа Домодедово Московской области, печать с полным наименованием Комитета на русском языке и изображением герба городского округа Домодедово, другие печати, штампы, бланки со своим наименованием,</w:t>
      </w:r>
      <w:r w:rsidRPr="003A0CA2">
        <w:t xml:space="preserve"> необходимые для деятельности Комитета</w:t>
      </w:r>
      <w:r w:rsidRPr="003A0CA2">
        <w:rPr>
          <w:rStyle w:val="FontStyle27"/>
          <w:sz w:val="24"/>
          <w:szCs w:val="24"/>
        </w:rPr>
        <w:t>.</w:t>
      </w:r>
    </w:p>
    <w:p w:rsidR="00246785" w:rsidRPr="003A0CA2" w:rsidRDefault="00246785" w:rsidP="00170CDF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1.5. В состав Комитета входят: отдел культуры</w:t>
      </w:r>
      <w:r w:rsidR="002E542A" w:rsidRPr="003A0CA2">
        <w:rPr>
          <w:rStyle w:val="FontStyle27"/>
          <w:sz w:val="24"/>
          <w:szCs w:val="24"/>
        </w:rPr>
        <w:t xml:space="preserve"> и туризма</w:t>
      </w:r>
      <w:r w:rsidRPr="003A0CA2">
        <w:rPr>
          <w:rStyle w:val="FontStyle27"/>
          <w:sz w:val="24"/>
          <w:szCs w:val="24"/>
        </w:rPr>
        <w:t>, отдел спорта, отдел по работе с молодежью</w:t>
      </w:r>
      <w:r w:rsidR="006A5478">
        <w:rPr>
          <w:rStyle w:val="FontStyle27"/>
          <w:sz w:val="24"/>
          <w:szCs w:val="24"/>
        </w:rPr>
        <w:t xml:space="preserve"> и поддержки добровольчества</w:t>
      </w:r>
      <w:r w:rsidRPr="003A0CA2">
        <w:rPr>
          <w:rStyle w:val="FontStyle27"/>
          <w:sz w:val="24"/>
          <w:szCs w:val="24"/>
        </w:rPr>
        <w:t>, организационный отдел.</w:t>
      </w:r>
    </w:p>
    <w:p w:rsidR="00246785" w:rsidRPr="003A0CA2" w:rsidRDefault="00246785" w:rsidP="00170CDF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1.6. Комитет вправе от своего имени заключать договоры, приобретать имущественные и личные не имущественные права, быть истцом и ответчиком в суде.</w:t>
      </w:r>
    </w:p>
    <w:p w:rsidR="00246785" w:rsidRPr="003A0CA2" w:rsidRDefault="00246785" w:rsidP="00170CDF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1.7. Комитет осуществляет свою деятельность в непосредственном взаимодействии с другими управлениями, отделами, комитетами Администрации городского округа Домодедово, муниципальными предприятиями и учреждениями, общественными организациями по вопросам культуры, искусства,</w:t>
      </w:r>
      <w:r w:rsidR="003058C0">
        <w:rPr>
          <w:rStyle w:val="FontStyle27"/>
          <w:sz w:val="24"/>
          <w:szCs w:val="24"/>
        </w:rPr>
        <w:t xml:space="preserve"> дополнительного образования,</w:t>
      </w:r>
      <w:r w:rsidRPr="003A0CA2">
        <w:rPr>
          <w:rStyle w:val="FontStyle27"/>
          <w:sz w:val="24"/>
          <w:szCs w:val="24"/>
        </w:rPr>
        <w:t xml:space="preserve"> молодежной политики</w:t>
      </w:r>
      <w:r w:rsidR="00CC171C">
        <w:rPr>
          <w:rStyle w:val="FontStyle27"/>
          <w:sz w:val="24"/>
          <w:szCs w:val="24"/>
        </w:rPr>
        <w:t xml:space="preserve"> и поддержки добровольчества</w:t>
      </w:r>
      <w:r w:rsidRPr="003A0CA2">
        <w:rPr>
          <w:rStyle w:val="FontStyle27"/>
          <w:sz w:val="24"/>
          <w:szCs w:val="24"/>
        </w:rPr>
        <w:t>, физической культуры и спорта, туризма, кино.</w:t>
      </w:r>
    </w:p>
    <w:p w:rsidR="00246785" w:rsidRPr="003A0CA2" w:rsidRDefault="00246785" w:rsidP="00170CDF">
      <w:pPr>
        <w:ind w:firstLine="567"/>
        <w:jc w:val="both"/>
      </w:pPr>
      <w:r w:rsidRPr="003A0CA2">
        <w:t>1.8. Место</w:t>
      </w:r>
      <w:r w:rsidR="003058C0">
        <w:t xml:space="preserve"> нахождения</w:t>
      </w:r>
      <w:r w:rsidRPr="003A0CA2">
        <w:rPr>
          <w:spacing w:val="-4"/>
        </w:rPr>
        <w:t xml:space="preserve"> и </w:t>
      </w:r>
      <w:r w:rsidR="003B2026">
        <w:rPr>
          <w:spacing w:val="-4"/>
        </w:rPr>
        <w:t>почтовый</w:t>
      </w:r>
      <w:r w:rsidRPr="003A0CA2">
        <w:rPr>
          <w:spacing w:val="-4"/>
        </w:rPr>
        <w:t xml:space="preserve"> адрес</w:t>
      </w:r>
      <w:r w:rsidRPr="003A0CA2">
        <w:t xml:space="preserve"> Комитета - 142005, Московская область, город Домодедово, микрорайон Центральный, улица Советская, дом 19, корпус 1. </w:t>
      </w:r>
    </w:p>
    <w:p w:rsidR="00246785" w:rsidRPr="003A0CA2" w:rsidRDefault="00246785" w:rsidP="00170CDF">
      <w:pPr>
        <w:ind w:firstLine="567"/>
        <w:jc w:val="both"/>
      </w:pPr>
      <w:r w:rsidRPr="003A0CA2">
        <w:t>1.9. Полное наименование Комитета – Комитет по культуре, делам молодежи и спорту Администрации городского округа Домодедово Московской области.</w:t>
      </w:r>
    </w:p>
    <w:p w:rsidR="00246785" w:rsidRPr="003A0CA2" w:rsidRDefault="00246785" w:rsidP="00170CDF">
      <w:pPr>
        <w:ind w:firstLine="567"/>
        <w:jc w:val="both"/>
      </w:pPr>
      <w:r w:rsidRPr="003A0CA2">
        <w:t xml:space="preserve">1.10. </w:t>
      </w:r>
      <w:r w:rsidRPr="003A0CA2">
        <w:rPr>
          <w:spacing w:val="-5"/>
        </w:rPr>
        <w:t xml:space="preserve">Сокращенное наименование Комитета - </w:t>
      </w:r>
      <w:r w:rsidRPr="003A0CA2">
        <w:t xml:space="preserve">Комитет по культуре, делам молодежи и </w:t>
      </w:r>
      <w:r w:rsidRPr="003A0CA2">
        <w:lastRenderedPageBreak/>
        <w:t>спорту Администрации городского округа Домодедово.</w:t>
      </w:r>
    </w:p>
    <w:p w:rsidR="00246785" w:rsidRPr="003A0CA2" w:rsidRDefault="00246785" w:rsidP="00170CDF">
      <w:pPr>
        <w:ind w:firstLine="567"/>
        <w:jc w:val="both"/>
      </w:pPr>
      <w:r w:rsidRPr="003A0CA2">
        <w:t>1.11. Финансовое обеспечение деятельности Комитета осуществляется за счет средств бюджета городского округа Домодедово на основании бюджетной сметы.</w:t>
      </w:r>
    </w:p>
    <w:p w:rsidR="00246785" w:rsidRPr="003A0CA2" w:rsidRDefault="00246785" w:rsidP="00170CDF">
      <w:pPr>
        <w:ind w:firstLine="567"/>
        <w:jc w:val="both"/>
      </w:pPr>
      <w:r w:rsidRPr="003A0CA2">
        <w:t xml:space="preserve">1.12. Комитет отвечает </w:t>
      </w:r>
      <w:r w:rsidR="005516DB" w:rsidRPr="003A0CA2">
        <w:t>по с</w:t>
      </w:r>
      <w:r w:rsidR="005516DB">
        <w:t>воим обязательствам, находящимся</w:t>
      </w:r>
      <w:r w:rsidRPr="003A0CA2">
        <w:t xml:space="preserve"> в его распоряжении денежными средствами.</w:t>
      </w:r>
    </w:p>
    <w:p w:rsidR="00246785" w:rsidRPr="003A0CA2" w:rsidRDefault="00246785" w:rsidP="00170CDF">
      <w:pPr>
        <w:ind w:firstLine="567"/>
        <w:jc w:val="both"/>
      </w:pPr>
      <w:r w:rsidRPr="003A0CA2">
        <w:t xml:space="preserve">При недостаточности указанных денежных средств субсидиарную ответственность по обязательствам Комитета несет собственник его имущества. </w:t>
      </w:r>
    </w:p>
    <w:p w:rsidR="00246785" w:rsidRPr="003A0CA2" w:rsidRDefault="00246785" w:rsidP="00170CDF">
      <w:pPr>
        <w:ind w:firstLine="567"/>
        <w:jc w:val="both"/>
      </w:pPr>
      <w:r w:rsidRPr="003A0CA2">
        <w:t>1.13. Комитет создан на неограниченный срок.</w:t>
      </w:r>
    </w:p>
    <w:p w:rsidR="00246785" w:rsidRPr="003A0CA2" w:rsidRDefault="00246785" w:rsidP="00246785">
      <w:pPr>
        <w:pStyle w:val="Style6"/>
        <w:widowControl/>
        <w:jc w:val="both"/>
      </w:pPr>
    </w:p>
    <w:p w:rsidR="00246785" w:rsidRPr="003A0CA2" w:rsidRDefault="00246785" w:rsidP="00246785">
      <w:pPr>
        <w:pStyle w:val="Style6"/>
        <w:widowControl/>
        <w:jc w:val="center"/>
        <w:outlineLvl w:val="0"/>
        <w:rPr>
          <w:rStyle w:val="FontStyle27"/>
          <w:b/>
          <w:sz w:val="24"/>
          <w:szCs w:val="24"/>
        </w:rPr>
      </w:pPr>
      <w:r w:rsidRPr="003A0CA2">
        <w:rPr>
          <w:rStyle w:val="FontStyle27"/>
          <w:b/>
          <w:sz w:val="24"/>
          <w:szCs w:val="24"/>
        </w:rPr>
        <w:t>2. Основные задачи, функции и полномочия Комитета</w:t>
      </w:r>
    </w:p>
    <w:p w:rsidR="00246785" w:rsidRPr="003A0CA2" w:rsidRDefault="00246785" w:rsidP="00246785">
      <w:pPr>
        <w:pStyle w:val="Style6"/>
        <w:widowControl/>
        <w:jc w:val="center"/>
        <w:outlineLvl w:val="0"/>
        <w:rPr>
          <w:rStyle w:val="FontStyle27"/>
          <w:b/>
          <w:sz w:val="24"/>
          <w:szCs w:val="24"/>
        </w:rPr>
      </w:pPr>
    </w:p>
    <w:p w:rsidR="00246785" w:rsidRPr="003A0CA2" w:rsidRDefault="00246785" w:rsidP="00224789">
      <w:pPr>
        <w:pStyle w:val="Style6"/>
        <w:widowControl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2.1. Комитет:</w:t>
      </w:r>
    </w:p>
    <w:p w:rsidR="00246785" w:rsidRPr="003A0CA2" w:rsidRDefault="00246785" w:rsidP="00224789">
      <w:pPr>
        <w:pStyle w:val="Style7"/>
        <w:widowControl/>
        <w:tabs>
          <w:tab w:val="left" w:pos="0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обеспечивает права и свободы граждан Российской Федерации, иностранных граждан и лиц без гражданства, в сфере культуры, искусства,</w:t>
      </w:r>
      <w:r w:rsidR="003058C0">
        <w:rPr>
          <w:rStyle w:val="FontStyle27"/>
          <w:sz w:val="24"/>
          <w:szCs w:val="24"/>
        </w:rPr>
        <w:t xml:space="preserve"> дополнительного образования,</w:t>
      </w:r>
      <w:r w:rsidRPr="003A0CA2">
        <w:rPr>
          <w:rStyle w:val="FontStyle27"/>
          <w:sz w:val="24"/>
          <w:szCs w:val="24"/>
        </w:rPr>
        <w:t xml:space="preserve"> кино, молодежной политики</w:t>
      </w:r>
      <w:r w:rsidR="00CC171C">
        <w:rPr>
          <w:rStyle w:val="FontStyle27"/>
          <w:sz w:val="24"/>
          <w:szCs w:val="24"/>
        </w:rPr>
        <w:t xml:space="preserve"> и поддержки добровольчества</w:t>
      </w:r>
      <w:r w:rsidRPr="003A0CA2">
        <w:rPr>
          <w:rStyle w:val="FontStyle27"/>
          <w:sz w:val="24"/>
          <w:szCs w:val="24"/>
        </w:rPr>
        <w:t>, физической культуры и спорта, туризма на территории городского округа Домодедово;</w:t>
      </w:r>
    </w:p>
    <w:p w:rsidR="00246785" w:rsidRPr="003A0CA2" w:rsidRDefault="005516DB" w:rsidP="00224789">
      <w:pPr>
        <w:pStyle w:val="Style7"/>
        <w:widowControl/>
        <w:tabs>
          <w:tab w:val="left" w:pos="142"/>
          <w:tab w:val="left" w:pos="773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 </w:t>
      </w:r>
      <w:r w:rsidR="00246785" w:rsidRPr="003A0CA2">
        <w:rPr>
          <w:rStyle w:val="FontStyle27"/>
          <w:sz w:val="24"/>
          <w:szCs w:val="24"/>
        </w:rPr>
        <w:tab/>
        <w:t>- создает условия</w:t>
      </w:r>
      <w:r>
        <w:rPr>
          <w:rStyle w:val="FontStyle27"/>
          <w:sz w:val="24"/>
          <w:szCs w:val="24"/>
        </w:rPr>
        <w:t xml:space="preserve"> для развития </w:t>
      </w:r>
      <w:r w:rsidR="00246785" w:rsidRPr="003A0CA2">
        <w:rPr>
          <w:rStyle w:val="FontStyle27"/>
          <w:sz w:val="24"/>
          <w:szCs w:val="24"/>
        </w:rPr>
        <w:t>сферы культуры, искусства,</w:t>
      </w:r>
      <w:r w:rsidR="003E39E9">
        <w:rPr>
          <w:rStyle w:val="FontStyle27"/>
          <w:sz w:val="24"/>
          <w:szCs w:val="24"/>
        </w:rPr>
        <w:t xml:space="preserve"> дополнительного образования,</w:t>
      </w:r>
      <w:r w:rsidR="00246785" w:rsidRPr="003A0CA2">
        <w:rPr>
          <w:rStyle w:val="FontStyle27"/>
          <w:sz w:val="24"/>
          <w:szCs w:val="24"/>
        </w:rPr>
        <w:t xml:space="preserve"> кино, молодёжной политики</w:t>
      </w:r>
      <w:r w:rsidR="00CC171C">
        <w:rPr>
          <w:rStyle w:val="FontStyle27"/>
          <w:sz w:val="24"/>
          <w:szCs w:val="24"/>
        </w:rPr>
        <w:t xml:space="preserve"> и поддержки добровольчества</w:t>
      </w:r>
      <w:r w:rsidR="00246785" w:rsidRPr="003A0CA2">
        <w:rPr>
          <w:rStyle w:val="FontStyle27"/>
          <w:sz w:val="24"/>
          <w:szCs w:val="24"/>
        </w:rPr>
        <w:t>, физической культуры и спорта, туризма на территории городского округа</w:t>
      </w:r>
      <w:r w:rsidRPr="005516DB">
        <w:t xml:space="preserve"> </w:t>
      </w:r>
      <w:r w:rsidRPr="003A0CA2">
        <w:t>Домодедово</w:t>
      </w:r>
      <w:r w:rsidR="00246785" w:rsidRPr="003A0CA2">
        <w:rPr>
          <w:rStyle w:val="FontStyle27"/>
          <w:sz w:val="24"/>
          <w:szCs w:val="24"/>
        </w:rPr>
        <w:t>;</w:t>
      </w:r>
    </w:p>
    <w:p w:rsidR="00246785" w:rsidRPr="003A0CA2" w:rsidRDefault="00E46288" w:rsidP="00224789">
      <w:pPr>
        <w:pStyle w:val="Style7"/>
        <w:widowControl/>
        <w:tabs>
          <w:tab w:val="left" w:pos="142"/>
          <w:tab w:val="left" w:pos="773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ab/>
      </w:r>
      <w:r w:rsidR="005516DB">
        <w:rPr>
          <w:rStyle w:val="FontStyle27"/>
          <w:sz w:val="24"/>
          <w:szCs w:val="24"/>
        </w:rPr>
        <w:t>-</w:t>
      </w:r>
      <w:r w:rsidR="00246785" w:rsidRPr="003A0CA2">
        <w:rPr>
          <w:rStyle w:val="FontStyle27"/>
          <w:sz w:val="24"/>
          <w:szCs w:val="24"/>
        </w:rPr>
        <w:t xml:space="preserve"> вырабатывает стратегию культурной политики, способной в условиях дефицита средств и роста числа проектов и инициатив, обеспечить сохранение культурного потенциала городского округа</w:t>
      </w:r>
      <w:r w:rsidR="005516DB" w:rsidRPr="005516DB">
        <w:t xml:space="preserve"> Домодедово</w:t>
      </w:r>
      <w:r w:rsidR="00246785" w:rsidRPr="003A0CA2">
        <w:rPr>
          <w:rStyle w:val="FontStyle27"/>
          <w:sz w:val="24"/>
          <w:szCs w:val="24"/>
        </w:rPr>
        <w:t>, его модернизацию и последующее развитие;</w:t>
      </w:r>
    </w:p>
    <w:p w:rsidR="00246785" w:rsidRPr="003A0CA2" w:rsidRDefault="00246785" w:rsidP="00224789">
      <w:pPr>
        <w:pStyle w:val="Style7"/>
        <w:widowControl/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оказывает содействие в развитии и поддержке негосударственных организаций, общественных инициатив и предложений отдельных граждан в сфере культуры, искусства, художественно-эстетического и музыкального образования;</w:t>
      </w:r>
    </w:p>
    <w:p w:rsidR="00246785" w:rsidRPr="003A0CA2" w:rsidRDefault="00246785" w:rsidP="00224789">
      <w:pPr>
        <w:pStyle w:val="Style7"/>
        <w:widowControl/>
        <w:tabs>
          <w:tab w:val="left" w:pos="0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 </w:t>
      </w:r>
      <w:r w:rsidRPr="003A0CA2">
        <w:rPr>
          <w:rStyle w:val="FontStyle27"/>
          <w:sz w:val="24"/>
          <w:szCs w:val="24"/>
        </w:rPr>
        <w:tab/>
        <w:t>- координирует работ</w:t>
      </w:r>
      <w:r w:rsidR="005516DB">
        <w:rPr>
          <w:rStyle w:val="FontStyle27"/>
          <w:sz w:val="24"/>
          <w:szCs w:val="24"/>
        </w:rPr>
        <w:t>у в сфере культуры, искусства,</w:t>
      </w:r>
      <w:r w:rsidR="003058C0">
        <w:rPr>
          <w:rStyle w:val="FontStyle27"/>
          <w:sz w:val="24"/>
          <w:szCs w:val="24"/>
        </w:rPr>
        <w:t xml:space="preserve"> дополнительного образования,</w:t>
      </w:r>
      <w:r w:rsidR="005516DB">
        <w:rPr>
          <w:rStyle w:val="FontStyle27"/>
          <w:sz w:val="24"/>
          <w:szCs w:val="24"/>
        </w:rPr>
        <w:t xml:space="preserve"> </w:t>
      </w:r>
      <w:r w:rsidRPr="003A0CA2">
        <w:rPr>
          <w:rStyle w:val="FontStyle27"/>
          <w:sz w:val="24"/>
          <w:szCs w:val="24"/>
        </w:rPr>
        <w:t>кино, молодежной политики</w:t>
      </w:r>
      <w:r w:rsidR="00CC171C">
        <w:rPr>
          <w:rStyle w:val="FontStyle27"/>
          <w:sz w:val="24"/>
          <w:szCs w:val="24"/>
        </w:rPr>
        <w:t xml:space="preserve"> и поддержки добровольчества</w:t>
      </w:r>
      <w:r w:rsidRPr="003A0CA2">
        <w:rPr>
          <w:rStyle w:val="FontStyle27"/>
          <w:sz w:val="24"/>
          <w:szCs w:val="24"/>
        </w:rPr>
        <w:t>, физической культуры и спорта, туризма с другими государственными, профессиональными, общественными структурами в целях обеспечения функционирования полной и сбалансированной системы организации потребностей населения городского округа</w:t>
      </w:r>
      <w:r w:rsidR="005516DB" w:rsidRPr="005516DB">
        <w:t xml:space="preserve"> Домодедово</w:t>
      </w:r>
      <w:r w:rsidRPr="003A0CA2">
        <w:rPr>
          <w:rStyle w:val="FontStyle27"/>
          <w:sz w:val="24"/>
          <w:szCs w:val="24"/>
        </w:rPr>
        <w:t>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осуществляет анализ и прогнозирование процессов в сфере культуры, искусства,</w:t>
      </w:r>
      <w:r w:rsidR="003058C0">
        <w:rPr>
          <w:rStyle w:val="FontStyle27"/>
          <w:sz w:val="24"/>
          <w:szCs w:val="24"/>
        </w:rPr>
        <w:t xml:space="preserve"> дополнительного образования,</w:t>
      </w:r>
      <w:r w:rsidRPr="003A0CA2">
        <w:rPr>
          <w:rStyle w:val="FontStyle27"/>
          <w:sz w:val="24"/>
          <w:szCs w:val="24"/>
        </w:rPr>
        <w:t xml:space="preserve"> кино, молодежной политики</w:t>
      </w:r>
      <w:r w:rsidR="00CC171C">
        <w:rPr>
          <w:rStyle w:val="FontStyle27"/>
          <w:sz w:val="24"/>
          <w:szCs w:val="24"/>
        </w:rPr>
        <w:t xml:space="preserve"> и поддержки добровольчества</w:t>
      </w:r>
      <w:r w:rsidRPr="003A0CA2">
        <w:rPr>
          <w:rStyle w:val="FontStyle27"/>
          <w:sz w:val="24"/>
          <w:szCs w:val="24"/>
        </w:rPr>
        <w:t>, физической культуры и спорта, туризма городского округа;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осуществляет сохранение  русского литературного языка, как одного из важнейших элементов национальной культуры;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обеспечивает охрану памятников истории и культуры, историко-культурных  территорий, иных материальных и духовных культурных ценностей;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участвует в разработке и осуществлении программ по созданию условий для всестороннего развития детей, подростков, молодёжи и их адаптации к самостоятельной жизни, обеспечение защиты прав и законных интересов подрастающего поколения;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осуществляет международные связи, обмены в сфере культуры, искусства, кино, молодежной политики</w:t>
      </w:r>
      <w:r w:rsidR="00CC171C">
        <w:rPr>
          <w:rStyle w:val="FontStyle27"/>
          <w:sz w:val="24"/>
          <w:szCs w:val="24"/>
        </w:rPr>
        <w:t xml:space="preserve"> и поддержки добровольчества</w:t>
      </w:r>
      <w:r w:rsidRPr="003A0CA2">
        <w:rPr>
          <w:rStyle w:val="FontStyle27"/>
          <w:sz w:val="24"/>
          <w:szCs w:val="24"/>
        </w:rPr>
        <w:t>, физической культуры и спорта, туризма;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планирует сеть подведомственных учрежден</w:t>
      </w:r>
      <w:r w:rsidR="005516DB">
        <w:rPr>
          <w:rStyle w:val="FontStyle27"/>
          <w:sz w:val="24"/>
          <w:szCs w:val="24"/>
        </w:rPr>
        <w:t xml:space="preserve">ий дополнительного образования </w:t>
      </w:r>
      <w:r w:rsidRPr="003A0CA2">
        <w:rPr>
          <w:rStyle w:val="FontStyle27"/>
          <w:sz w:val="24"/>
          <w:szCs w:val="24"/>
        </w:rPr>
        <w:t>с учетом социального заказа и контингента обучающихся;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разрабатывает программы развития деятельности в сфере культуры, искусства, кино, молодежной политики</w:t>
      </w:r>
      <w:r w:rsidR="00CC171C">
        <w:rPr>
          <w:rStyle w:val="FontStyle27"/>
          <w:sz w:val="24"/>
          <w:szCs w:val="24"/>
        </w:rPr>
        <w:t xml:space="preserve"> и поддержки добровольчества</w:t>
      </w:r>
      <w:r w:rsidRPr="003A0CA2">
        <w:rPr>
          <w:rStyle w:val="FontStyle27"/>
          <w:sz w:val="24"/>
          <w:szCs w:val="24"/>
        </w:rPr>
        <w:t>, физической культуры и спорта, туризма в городском округе</w:t>
      </w:r>
      <w:r w:rsidR="005516DB" w:rsidRPr="005516DB">
        <w:t xml:space="preserve"> Домодедово</w:t>
      </w:r>
      <w:r w:rsidRPr="003A0CA2">
        <w:rPr>
          <w:rStyle w:val="FontStyle27"/>
          <w:sz w:val="24"/>
          <w:szCs w:val="24"/>
        </w:rPr>
        <w:t>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организует подготовку учреждений дополнитель</w:t>
      </w:r>
      <w:r w:rsidR="005516DB">
        <w:rPr>
          <w:rStyle w:val="FontStyle27"/>
          <w:sz w:val="24"/>
          <w:szCs w:val="24"/>
        </w:rPr>
        <w:t>ного образования</w:t>
      </w:r>
      <w:r w:rsidRPr="003A0CA2">
        <w:rPr>
          <w:rStyle w:val="FontStyle27"/>
          <w:sz w:val="24"/>
          <w:szCs w:val="24"/>
        </w:rPr>
        <w:t xml:space="preserve"> к лицензированию, аттестации и государственной аккредитации;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проводит аттестацию кадров в пределах предоставленных ему полномочий;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создает условия для повышения квалификации и переподготовки кадров;</w:t>
      </w:r>
    </w:p>
    <w:p w:rsidR="00246785" w:rsidRPr="003A0CA2" w:rsidRDefault="00CC171C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ab/>
        <w:t xml:space="preserve">- изучает, обобщает </w:t>
      </w:r>
      <w:r w:rsidR="00246785" w:rsidRPr="003A0CA2">
        <w:rPr>
          <w:rStyle w:val="FontStyle27"/>
          <w:sz w:val="24"/>
          <w:szCs w:val="24"/>
        </w:rPr>
        <w:t>и пропагандирует передовой опыт работы в сфере культуры, искусства,</w:t>
      </w:r>
      <w:r w:rsidR="00AA23D3">
        <w:rPr>
          <w:rStyle w:val="FontStyle27"/>
          <w:sz w:val="24"/>
          <w:szCs w:val="24"/>
        </w:rPr>
        <w:t xml:space="preserve"> дополнительного образования,</w:t>
      </w:r>
      <w:r w:rsidR="00246785" w:rsidRPr="003A0CA2">
        <w:rPr>
          <w:rStyle w:val="FontStyle27"/>
          <w:sz w:val="24"/>
          <w:szCs w:val="24"/>
        </w:rPr>
        <w:t xml:space="preserve"> кино, молодежной политики</w:t>
      </w:r>
      <w:r>
        <w:rPr>
          <w:rStyle w:val="FontStyle27"/>
          <w:sz w:val="24"/>
          <w:szCs w:val="24"/>
        </w:rPr>
        <w:t xml:space="preserve"> и поддержки добровольчества</w:t>
      </w:r>
      <w:r w:rsidR="00246785" w:rsidRPr="003A0CA2">
        <w:rPr>
          <w:rStyle w:val="FontStyle27"/>
          <w:sz w:val="24"/>
          <w:szCs w:val="24"/>
        </w:rPr>
        <w:t>, физической культуры и спорта, туризма, организует и поддерживает поисковую, опытно-экспериментальную работу;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рассматривает в установленном законодательством порядке письма, заявления, жалобы, принимает граждан по личным вопросам, удовлетворяет обоснованные просьбы и законные требования;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принимает меры к устранению недостатков в деятельности подведомственных учреждений и организаций;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осуществляет меры по сохранности, развитию и совершенствованию основных фондов, определяет назначение и использование зданий, сооружений в сфере культуры, искусства,</w:t>
      </w:r>
      <w:r w:rsidR="003058C0">
        <w:rPr>
          <w:rStyle w:val="FontStyle27"/>
          <w:sz w:val="24"/>
          <w:szCs w:val="24"/>
        </w:rPr>
        <w:t xml:space="preserve"> дополнительного образования,</w:t>
      </w:r>
      <w:r w:rsidRPr="003A0CA2">
        <w:rPr>
          <w:rStyle w:val="FontStyle27"/>
          <w:sz w:val="24"/>
          <w:szCs w:val="24"/>
        </w:rPr>
        <w:t xml:space="preserve"> кино, молодежной политики</w:t>
      </w:r>
      <w:r w:rsidR="00CC171C">
        <w:rPr>
          <w:rStyle w:val="FontStyle27"/>
          <w:sz w:val="24"/>
          <w:szCs w:val="24"/>
        </w:rPr>
        <w:t xml:space="preserve"> и поддержки добровольчества</w:t>
      </w:r>
      <w:r w:rsidRPr="003A0CA2">
        <w:rPr>
          <w:rStyle w:val="FontStyle27"/>
          <w:sz w:val="24"/>
          <w:szCs w:val="24"/>
        </w:rPr>
        <w:t>, физической культуры и спорта, туризма городского округа</w:t>
      </w:r>
      <w:r w:rsidR="005516DB" w:rsidRPr="005516DB">
        <w:t xml:space="preserve"> Домодедово</w:t>
      </w:r>
      <w:r w:rsidRPr="003A0CA2">
        <w:rPr>
          <w:rStyle w:val="FontStyle27"/>
          <w:sz w:val="24"/>
          <w:szCs w:val="24"/>
        </w:rPr>
        <w:t xml:space="preserve">; 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проводит конференции, семинары, совещания. Участвует в работе и программах различных организаций, органов, комиссий и комитетов по вопросам культуры, искусства, кино, молодежной политики</w:t>
      </w:r>
      <w:r w:rsidR="00CC171C">
        <w:rPr>
          <w:rStyle w:val="FontStyle27"/>
          <w:sz w:val="24"/>
          <w:szCs w:val="24"/>
        </w:rPr>
        <w:t xml:space="preserve"> и поддержки добровольчества</w:t>
      </w:r>
      <w:r w:rsidRPr="003A0CA2">
        <w:rPr>
          <w:rStyle w:val="FontStyle27"/>
          <w:sz w:val="24"/>
          <w:szCs w:val="24"/>
        </w:rPr>
        <w:t>, физической культуры и спорта, туризма;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организует проведение мероприятий (фестивали, конкурсы, смотры, праздники, выставки, соревнования и т.п.) и направляет победителей на областные, всероссийские и международные мероприятия.</w:t>
      </w:r>
    </w:p>
    <w:p w:rsidR="00246785" w:rsidRPr="003A0CA2" w:rsidRDefault="00246785" w:rsidP="00224789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ab/>
        <w:t>- принимает участие в организации досуга детей и подростков в период летнего отдыха (спортивных, экологических, туристических и профильных лагерей);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- проводит политику контроля целесообразности использования бюджетных и внебюджетных средств.</w:t>
      </w:r>
    </w:p>
    <w:p w:rsidR="00246785" w:rsidRPr="003A0CA2" w:rsidRDefault="00246785" w:rsidP="00224789">
      <w:pPr>
        <w:shd w:val="clear" w:color="auto" w:fill="FFFFFF"/>
        <w:tabs>
          <w:tab w:val="left" w:pos="720"/>
        </w:tabs>
        <w:spacing w:line="317" w:lineRule="exact"/>
        <w:ind w:firstLine="567"/>
        <w:jc w:val="both"/>
        <w:rPr>
          <w:rStyle w:val="FontStyle27"/>
          <w:sz w:val="24"/>
          <w:szCs w:val="24"/>
        </w:rPr>
      </w:pPr>
      <w:r w:rsidRPr="003A0CA2">
        <w:tab/>
        <w:t>-обеспечивает исполнение федерального законодательства, нормативных правовых актов Российской Федерации, Правительства Московской области, муниципальных правовых актов в области мобилизационной подготов</w:t>
      </w:r>
      <w:r w:rsidR="005516DB">
        <w:t>ки в сфере своей деятельности.</w:t>
      </w:r>
    </w:p>
    <w:p w:rsidR="00246785" w:rsidRPr="003A0CA2" w:rsidRDefault="00246785" w:rsidP="00224789">
      <w:pPr>
        <w:shd w:val="clear" w:color="auto" w:fill="FFFFFF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pacing w:val="-10"/>
          <w:sz w:val="24"/>
          <w:szCs w:val="24"/>
        </w:rPr>
        <w:t>2.2.</w:t>
      </w:r>
      <w:r w:rsidR="005516DB">
        <w:rPr>
          <w:rStyle w:val="FontStyle27"/>
          <w:sz w:val="24"/>
          <w:szCs w:val="24"/>
        </w:rPr>
        <w:t xml:space="preserve"> </w:t>
      </w:r>
      <w:r w:rsidR="005516DB">
        <w:t>С целью реализации</w:t>
      </w:r>
      <w:r w:rsidRPr="003A0CA2">
        <w:t xml:space="preserve"> поставленных задач Комитет выполняет следующие функции: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- осуществляет деятельность по выявлению, учету, изучению, охране, использованию и содержанию памятников истории и культуры;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- организует деятельность по пропаганде и популяризации художественной, научной, документальной, учебной, популярной и другой литературы;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- оказывает содействие в развитии театрального, музыкального, хореографического, пластического, художественного, декоративно-прикладного искусства, кино-фото искусства, других видов и жанров искусства;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- обеспечивает развитие художественных народных промыслов и ремесел в части создания и распространения культурных ценностей;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- оказывает содействие в развитии парковой индустрии, как многопрофильного творческо-производственного центра отдыха и развлечений в условиях природной среды;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- координирует музейное дело и коллекционирование;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- координирует печать и книгоиздание, библиотечное и архивное дело, телевидение, радио и другие аудио</w:t>
      </w:r>
      <w:r w:rsidRPr="003A0CA2">
        <w:rPr>
          <w:rStyle w:val="FontStyle27"/>
          <w:sz w:val="24"/>
          <w:szCs w:val="24"/>
        </w:rPr>
        <w:softHyphen/>
        <w:t>визуальные средства в части создания и распространения культурных ценностей;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- пропагандирует самодеятельное (любительское) творчество, художественно - эстетическое и музыкальное воспитание и образование;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- оказывает содействие по развитию кино - видео обслуживание населения </w:t>
      </w:r>
      <w:r w:rsidR="005516DB">
        <w:rPr>
          <w:rStyle w:val="FontStyle27"/>
          <w:sz w:val="24"/>
          <w:szCs w:val="24"/>
        </w:rPr>
        <w:t xml:space="preserve">городского </w:t>
      </w:r>
      <w:r w:rsidRPr="003A0CA2">
        <w:rPr>
          <w:rStyle w:val="FontStyle27"/>
          <w:sz w:val="24"/>
          <w:szCs w:val="24"/>
        </w:rPr>
        <w:t>округа</w:t>
      </w:r>
      <w:r w:rsidR="005516DB" w:rsidRPr="005516DB">
        <w:t xml:space="preserve"> Домодедово</w:t>
      </w:r>
      <w:r w:rsidRPr="003A0CA2">
        <w:rPr>
          <w:rStyle w:val="FontStyle27"/>
          <w:sz w:val="24"/>
          <w:szCs w:val="24"/>
        </w:rPr>
        <w:t>, оказание услуг в сфере кино - видео проката;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- осуществляет культурное Международное, Всероссийское и Межрегиональное сотрудничество;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</w:pPr>
      <w:r w:rsidRPr="003A0CA2">
        <w:t>- организует деятельность по укреплению здоровья, формированию здорового образа жизни, гармоничного развития личности, организации физически активного отдыха населения городского округа Домодедово, эффективного использования объектов физической культуры и спорта на территории городского округа Домодедово.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t xml:space="preserve">- </w:t>
      </w:r>
      <w:r w:rsidRPr="003A0CA2">
        <w:rPr>
          <w:rStyle w:val="FontStyle27"/>
          <w:sz w:val="24"/>
          <w:szCs w:val="24"/>
        </w:rPr>
        <w:t xml:space="preserve">организует деятельность по спортивной подготовке в городском округе Домодедово. </w:t>
      </w:r>
    </w:p>
    <w:p w:rsidR="00246785" w:rsidRPr="003A0CA2" w:rsidRDefault="00246785" w:rsidP="00224789">
      <w:pPr>
        <w:pStyle w:val="Style8"/>
        <w:widowControl/>
        <w:spacing w:line="240" w:lineRule="auto"/>
        <w:ind w:firstLine="567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- осуществляет координацию и контроль учебно-спортивной, оздоровительной, физкультурно-массовой, туристической работы. </w:t>
      </w:r>
    </w:p>
    <w:p w:rsidR="00246785" w:rsidRPr="003A0CA2" w:rsidRDefault="00246785" w:rsidP="00224789">
      <w:pPr>
        <w:shd w:val="clear" w:color="auto" w:fill="FFFFFF"/>
        <w:ind w:firstLine="567"/>
        <w:jc w:val="both"/>
        <w:rPr>
          <w:rStyle w:val="FontStyle27"/>
          <w:sz w:val="24"/>
          <w:szCs w:val="24"/>
        </w:rPr>
      </w:pPr>
      <w:r w:rsidRPr="003A0CA2">
        <w:t>- рассматривает в у</w:t>
      </w:r>
      <w:r w:rsidR="005516DB">
        <w:t xml:space="preserve">становленном законодательством порядке </w:t>
      </w:r>
      <w:r w:rsidRPr="003A0CA2">
        <w:t>письма, заявления, жалобы, принимает граждан по личным вопросам, удовлетворя</w:t>
      </w:r>
      <w:r w:rsidR="005516DB">
        <w:t xml:space="preserve">ет обоснованные просьбы и </w:t>
      </w:r>
      <w:r w:rsidRPr="003A0CA2">
        <w:t>за</w:t>
      </w:r>
      <w:r w:rsidR="005516DB">
        <w:t>конные требования; принимает меры</w:t>
      </w:r>
      <w:r w:rsidRPr="003A0CA2">
        <w:t xml:space="preserve"> к устранению недостатков в деятельности подведомственных учреждений и организаций.</w:t>
      </w:r>
    </w:p>
    <w:p w:rsidR="00246785" w:rsidRPr="003A0CA2" w:rsidRDefault="00246785" w:rsidP="002247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CA2">
        <w:rPr>
          <w:rFonts w:ascii="Times New Roman" w:hAnsi="Times New Roman" w:cs="Times New Roman"/>
          <w:sz w:val="24"/>
          <w:szCs w:val="24"/>
        </w:rPr>
        <w:t>2.3. Комитет осуществляет следующие полномочия:</w:t>
      </w:r>
    </w:p>
    <w:p w:rsidR="00246785" w:rsidRPr="003A0CA2" w:rsidRDefault="00246785" w:rsidP="002247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CA2">
        <w:rPr>
          <w:rFonts w:ascii="Times New Roman" w:hAnsi="Times New Roman" w:cs="Times New Roman"/>
          <w:sz w:val="24"/>
          <w:szCs w:val="24"/>
        </w:rPr>
        <w:t>2.3.1. Формирует и утверждает муниципальное задание подведомственному муниципальному учреждению в соответствии с видами его деятельности, отнесенными его уставом к основной деятельности.</w:t>
      </w:r>
    </w:p>
    <w:p w:rsidR="00246785" w:rsidRPr="003A0CA2" w:rsidRDefault="00246785" w:rsidP="002247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CA2">
        <w:rPr>
          <w:rFonts w:ascii="Times New Roman" w:hAnsi="Times New Roman" w:cs="Times New Roman"/>
          <w:sz w:val="24"/>
          <w:szCs w:val="24"/>
        </w:rPr>
        <w:t>2.3.2. Утверждает передаточный акт или разделительный баланс подведомственного муниципального учреждения.</w:t>
      </w:r>
    </w:p>
    <w:p w:rsidR="00246785" w:rsidRPr="003A0CA2" w:rsidRDefault="00246785" w:rsidP="00224789">
      <w:pPr>
        <w:ind w:firstLine="567"/>
        <w:jc w:val="both"/>
      </w:pPr>
      <w:r w:rsidRPr="003A0CA2">
        <w:t xml:space="preserve">2.3.3. Принимает решение о назначении руководителя подведомственного муниципального учреждения </w:t>
      </w:r>
      <w:r w:rsidR="000E6C12">
        <w:t xml:space="preserve">по согласованию с Главой городского округа Домодедово </w:t>
      </w:r>
      <w:r w:rsidRPr="003A0CA2">
        <w:t xml:space="preserve">и прекращении его полномочий, а также заключает и прекращает трудовой договор с ним. </w:t>
      </w:r>
    </w:p>
    <w:p w:rsidR="00246785" w:rsidRPr="003A0CA2" w:rsidRDefault="00246785" w:rsidP="00224789">
      <w:pPr>
        <w:ind w:firstLine="567"/>
        <w:jc w:val="both"/>
      </w:pPr>
      <w:r w:rsidRPr="003A0CA2">
        <w:t>2.3.4. Рассматривает и одобряет предложения руководителя автономного учреждения о совершении сделок с закрепленным недвижимым имуществом и особо ценным движимым имуществом или приобретенным подведомственным автономным учреждением за счет выделенных ему средств на приобретение этого имущества, а также о внесении указанного имущества в уставный (складочный) капитал других юридических лиц или о передаче иным образом этого имущества другим юридическим лицам в качестве их учредителя или участника по согласованию с Комитетом по управлению имуществом администрации городского округа Домодедово.</w:t>
      </w:r>
    </w:p>
    <w:p w:rsidR="00246785" w:rsidRPr="003A0CA2" w:rsidRDefault="00246785" w:rsidP="002247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CA2">
        <w:rPr>
          <w:rFonts w:ascii="Times New Roman" w:hAnsi="Times New Roman" w:cs="Times New Roman"/>
          <w:sz w:val="24"/>
          <w:szCs w:val="24"/>
        </w:rPr>
        <w:t>2.3.5. Утверждает перечень мероприятий, направленных на развитие подведомственного муниципального автономного учреждения.</w:t>
      </w:r>
    </w:p>
    <w:p w:rsidR="00246785" w:rsidRPr="003A0CA2" w:rsidRDefault="00246785" w:rsidP="002247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CA2">
        <w:rPr>
          <w:rFonts w:ascii="Times New Roman" w:hAnsi="Times New Roman" w:cs="Times New Roman"/>
          <w:sz w:val="24"/>
          <w:szCs w:val="24"/>
        </w:rPr>
        <w:t>2.2.6. Определяет средства массовой информации, в которых подведомственные муниципальные автономные учреждения должны ежегодно опубликовывать отчеты о своей деятельности и об использовании закрепленного за ними имущества.</w:t>
      </w:r>
    </w:p>
    <w:p w:rsidR="00246785" w:rsidRPr="003A0CA2" w:rsidRDefault="00246785" w:rsidP="002247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CA2">
        <w:rPr>
          <w:rFonts w:ascii="Times New Roman" w:hAnsi="Times New Roman" w:cs="Times New Roman"/>
          <w:sz w:val="24"/>
          <w:szCs w:val="24"/>
        </w:rPr>
        <w:t>2.3.7. Принимает решение о назначении членов наблюдательного совета подведомственного муниципального автономного учреждения или досрочном прекращении их полномочий.</w:t>
      </w:r>
    </w:p>
    <w:p w:rsidR="00246785" w:rsidRPr="003A0CA2" w:rsidRDefault="00246785" w:rsidP="002247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CA2">
        <w:rPr>
          <w:rFonts w:ascii="Times New Roman" w:hAnsi="Times New Roman" w:cs="Times New Roman"/>
          <w:sz w:val="24"/>
          <w:szCs w:val="24"/>
        </w:rPr>
        <w:t>2.3.8. Созывает первое после создания заседание наблюдательного совета подведомственного муниципального автономного учреждения, а также первое заседание нового состава наблюдательного совета.</w:t>
      </w:r>
    </w:p>
    <w:p w:rsidR="002C095E" w:rsidRDefault="00246785" w:rsidP="002247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CA2">
        <w:rPr>
          <w:rFonts w:ascii="Times New Roman" w:hAnsi="Times New Roman" w:cs="Times New Roman"/>
          <w:sz w:val="24"/>
          <w:szCs w:val="24"/>
        </w:rPr>
        <w:t>2.3.9. Дает согласие на совершение крупной сделки подведомственным муни</w:t>
      </w:r>
      <w:r w:rsidR="002C095E">
        <w:rPr>
          <w:rFonts w:ascii="Times New Roman" w:hAnsi="Times New Roman" w:cs="Times New Roman"/>
          <w:sz w:val="24"/>
          <w:szCs w:val="24"/>
        </w:rPr>
        <w:t xml:space="preserve">ципальным бюджетным учреждением, </w:t>
      </w:r>
      <w:r w:rsidR="002C095E" w:rsidRPr="002C095E">
        <w:rPr>
          <w:rFonts w:ascii="Times New Roman" w:hAnsi="Times New Roman" w:cs="Times New Roman"/>
          <w:sz w:val="24"/>
          <w:szCs w:val="24"/>
        </w:rPr>
        <w:t>связанной с распоряжением денежными средствами.</w:t>
      </w:r>
    </w:p>
    <w:p w:rsidR="00246785" w:rsidRPr="003A0CA2" w:rsidRDefault="00246785" w:rsidP="002247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CA2">
        <w:rPr>
          <w:rFonts w:ascii="Times New Roman" w:hAnsi="Times New Roman" w:cs="Times New Roman"/>
          <w:sz w:val="24"/>
          <w:szCs w:val="24"/>
        </w:rPr>
        <w:t>2.3.10. Одобряет сделки подведомственных бюджетных учреждений, в которых есть заинтересованность.</w:t>
      </w:r>
    </w:p>
    <w:p w:rsidR="00246785" w:rsidRPr="003A0CA2" w:rsidRDefault="00246785" w:rsidP="002247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CA2">
        <w:rPr>
          <w:rFonts w:ascii="Times New Roman" w:hAnsi="Times New Roman" w:cs="Times New Roman"/>
          <w:sz w:val="24"/>
          <w:szCs w:val="24"/>
        </w:rPr>
        <w:t>2.3.11. Осуществляет контроль за деятельностью подведомственных муниципальных учреждений.</w:t>
      </w:r>
    </w:p>
    <w:p w:rsidR="00246785" w:rsidRPr="003A0CA2" w:rsidRDefault="00246785" w:rsidP="00224789">
      <w:pPr>
        <w:pStyle w:val="a8"/>
        <w:spacing w:after="0"/>
        <w:ind w:firstLine="567"/>
        <w:jc w:val="both"/>
        <w:rPr>
          <w:sz w:val="24"/>
          <w:szCs w:val="24"/>
        </w:rPr>
      </w:pPr>
      <w:r w:rsidRPr="003A0CA2">
        <w:rPr>
          <w:sz w:val="24"/>
          <w:szCs w:val="24"/>
        </w:rPr>
        <w:t xml:space="preserve">2.4. Комитет является главным распорядителем средств бюджета подведомственных муниципальных учреждений </w:t>
      </w:r>
      <w:r w:rsidRPr="003A0CA2">
        <w:rPr>
          <w:rStyle w:val="FontStyle27"/>
          <w:sz w:val="24"/>
          <w:szCs w:val="24"/>
        </w:rPr>
        <w:t xml:space="preserve">культуры, искусства, кино, дополнительного образования, физической культуры и спорта, молодежной политики, </w:t>
      </w:r>
      <w:r w:rsidRPr="003A0CA2">
        <w:rPr>
          <w:sz w:val="24"/>
          <w:szCs w:val="24"/>
        </w:rPr>
        <w:t xml:space="preserve"> а также главным распорядителем и получателем средств бюджета городского округа Домодедово, предусмотренных на содержание Комитета и реализацию возложенных на него функций.</w:t>
      </w:r>
    </w:p>
    <w:p w:rsidR="00246785" w:rsidRDefault="00246785" w:rsidP="00224789">
      <w:pPr>
        <w:pStyle w:val="Style8"/>
        <w:widowControl/>
        <w:spacing w:line="240" w:lineRule="auto"/>
        <w:ind w:firstLine="567"/>
      </w:pPr>
      <w:r w:rsidRPr="003A0CA2">
        <w:t>2.</w:t>
      </w:r>
      <w:r w:rsidR="005516DB">
        <w:t>5.</w:t>
      </w:r>
      <w:r w:rsidR="000E6C12">
        <w:t xml:space="preserve"> </w:t>
      </w:r>
      <w:r w:rsidR="005516DB">
        <w:t xml:space="preserve">Утверждает в установленном порядке </w:t>
      </w:r>
      <w:r w:rsidRPr="003A0CA2">
        <w:t>группу по оплате труда руководителей подведомстве</w:t>
      </w:r>
      <w:r w:rsidR="005516DB">
        <w:t>нных муниципальных учреждений.</w:t>
      </w:r>
    </w:p>
    <w:p w:rsidR="00170CDF" w:rsidRPr="003A0CA2" w:rsidRDefault="00170CDF" w:rsidP="00AA23D3">
      <w:pPr>
        <w:pStyle w:val="Style8"/>
        <w:widowControl/>
        <w:spacing w:line="240" w:lineRule="auto"/>
        <w:rPr>
          <w:rStyle w:val="FontStyle27"/>
          <w:sz w:val="24"/>
          <w:szCs w:val="24"/>
        </w:rPr>
      </w:pPr>
    </w:p>
    <w:p w:rsidR="00246785" w:rsidRPr="003A0CA2" w:rsidRDefault="00246785" w:rsidP="00246785">
      <w:pPr>
        <w:pStyle w:val="Style8"/>
        <w:widowControl/>
        <w:spacing w:line="240" w:lineRule="auto"/>
        <w:jc w:val="center"/>
        <w:outlineLvl w:val="0"/>
        <w:rPr>
          <w:rStyle w:val="FontStyle27"/>
          <w:b/>
          <w:spacing w:val="-10"/>
          <w:sz w:val="24"/>
          <w:szCs w:val="24"/>
        </w:rPr>
      </w:pPr>
      <w:r w:rsidRPr="003A0CA2">
        <w:rPr>
          <w:rStyle w:val="FontStyle27"/>
          <w:b/>
          <w:sz w:val="24"/>
          <w:szCs w:val="24"/>
        </w:rPr>
        <w:t xml:space="preserve">3. </w:t>
      </w:r>
      <w:r w:rsidRPr="003A0CA2">
        <w:rPr>
          <w:rStyle w:val="FontStyle27"/>
          <w:b/>
          <w:spacing w:val="-10"/>
          <w:sz w:val="24"/>
          <w:szCs w:val="24"/>
        </w:rPr>
        <w:t>Организация деятельности Комитета</w:t>
      </w:r>
    </w:p>
    <w:p w:rsidR="00246785" w:rsidRPr="003A0CA2" w:rsidRDefault="00246785" w:rsidP="00246785">
      <w:pPr>
        <w:pStyle w:val="Style8"/>
        <w:widowControl/>
        <w:spacing w:line="240" w:lineRule="auto"/>
        <w:jc w:val="center"/>
        <w:outlineLvl w:val="0"/>
        <w:rPr>
          <w:rStyle w:val="FontStyle27"/>
          <w:b/>
          <w:sz w:val="24"/>
          <w:szCs w:val="24"/>
        </w:rPr>
      </w:pPr>
    </w:p>
    <w:p w:rsidR="00246785" w:rsidRPr="003A0CA2" w:rsidRDefault="00246785" w:rsidP="00246785">
      <w:pPr>
        <w:pStyle w:val="Style11"/>
        <w:widowControl/>
        <w:spacing w:line="240" w:lineRule="auto"/>
        <w:ind w:firstLine="600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3</w:t>
      </w:r>
      <w:r w:rsidR="00170CDF">
        <w:rPr>
          <w:rStyle w:val="FontStyle31"/>
          <w:spacing w:val="0"/>
          <w:sz w:val="24"/>
          <w:szCs w:val="24"/>
        </w:rPr>
        <w:t>.1.</w:t>
      </w:r>
      <w:r w:rsidRPr="003A0CA2">
        <w:rPr>
          <w:rStyle w:val="FontStyle31"/>
          <w:spacing w:val="0"/>
          <w:sz w:val="24"/>
          <w:szCs w:val="24"/>
        </w:rPr>
        <w:t xml:space="preserve"> </w:t>
      </w:r>
      <w:r w:rsidRPr="003A0CA2">
        <w:rPr>
          <w:rStyle w:val="FontStyle27"/>
          <w:sz w:val="24"/>
          <w:szCs w:val="24"/>
        </w:rPr>
        <w:t>Комитет возглавляет председатель Комитета, который назначается на должность и освобождается от должности Главой городского округа Домодедово.</w:t>
      </w:r>
    </w:p>
    <w:p w:rsidR="00246785" w:rsidRPr="003A0CA2" w:rsidRDefault="00246785" w:rsidP="00224789">
      <w:pPr>
        <w:pStyle w:val="Style11"/>
        <w:widowControl/>
        <w:tabs>
          <w:tab w:val="left" w:pos="567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3.2. Председатель Комитета контролирует деятельность руководителей подведомств</w:t>
      </w:r>
      <w:r w:rsidR="005516DB">
        <w:rPr>
          <w:rStyle w:val="FontStyle27"/>
          <w:sz w:val="24"/>
          <w:szCs w:val="24"/>
        </w:rPr>
        <w:t xml:space="preserve">енных муниципальных учреждений </w:t>
      </w:r>
      <w:r w:rsidRPr="003A0CA2">
        <w:rPr>
          <w:rStyle w:val="FontStyle27"/>
          <w:sz w:val="24"/>
          <w:szCs w:val="24"/>
        </w:rPr>
        <w:t>культуры,</w:t>
      </w:r>
      <w:r w:rsidR="00B73D76">
        <w:rPr>
          <w:rStyle w:val="FontStyle27"/>
          <w:sz w:val="24"/>
          <w:szCs w:val="24"/>
        </w:rPr>
        <w:t xml:space="preserve"> искусства,</w:t>
      </w:r>
      <w:r w:rsidRPr="003A0CA2">
        <w:rPr>
          <w:rStyle w:val="FontStyle27"/>
          <w:sz w:val="24"/>
          <w:szCs w:val="24"/>
        </w:rPr>
        <w:t xml:space="preserve"> физической культуры и спорта, молодежной политики, дополнительного образования. </w:t>
      </w:r>
    </w:p>
    <w:p w:rsidR="00246785" w:rsidRPr="003A0CA2" w:rsidRDefault="005516DB" w:rsidP="00224789">
      <w:pPr>
        <w:pStyle w:val="Style11"/>
        <w:widowControl/>
        <w:tabs>
          <w:tab w:val="left" w:pos="567"/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3.3. </w:t>
      </w:r>
      <w:r w:rsidR="00246785" w:rsidRPr="003A0CA2">
        <w:rPr>
          <w:rStyle w:val="FontStyle27"/>
          <w:sz w:val="24"/>
          <w:szCs w:val="24"/>
        </w:rPr>
        <w:t>Деятельность Комитета курирует з</w:t>
      </w:r>
      <w:r w:rsidR="00AA23D3">
        <w:rPr>
          <w:rStyle w:val="FontStyle27"/>
          <w:sz w:val="24"/>
          <w:szCs w:val="24"/>
        </w:rPr>
        <w:t>аместитель главы</w:t>
      </w:r>
      <w:r w:rsidR="00246785" w:rsidRPr="003A0CA2">
        <w:rPr>
          <w:rStyle w:val="FontStyle27"/>
          <w:sz w:val="24"/>
          <w:szCs w:val="24"/>
        </w:rPr>
        <w:t xml:space="preserve"> городского округа Домодедово.</w:t>
      </w:r>
    </w:p>
    <w:p w:rsidR="00246785" w:rsidRPr="003A0CA2" w:rsidRDefault="00246785" w:rsidP="00224789">
      <w:pPr>
        <w:pStyle w:val="Style11"/>
        <w:widowControl/>
        <w:tabs>
          <w:tab w:val="left" w:pos="567"/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Председатель Комитета непосредственно подчиняется заместителю гла</w:t>
      </w:r>
      <w:r w:rsidR="00523B4F">
        <w:rPr>
          <w:rStyle w:val="FontStyle27"/>
          <w:sz w:val="24"/>
          <w:szCs w:val="24"/>
        </w:rPr>
        <w:t>вы городского округа Домодедово, курирующему деятельность Комитета.</w:t>
      </w:r>
    </w:p>
    <w:p w:rsidR="00246785" w:rsidRPr="003A0CA2" w:rsidRDefault="00246785" w:rsidP="00246785">
      <w:pPr>
        <w:pStyle w:val="Style22"/>
        <w:widowControl/>
        <w:numPr>
          <w:ilvl w:val="0"/>
          <w:numId w:val="1"/>
        </w:numPr>
        <w:spacing w:line="240" w:lineRule="auto"/>
        <w:ind w:firstLine="600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 Председатель Комитета несёт персональную ответственность за выполнение возложенных на Комитет задач и полномочий в соответствии с действующим законодательством.</w:t>
      </w:r>
    </w:p>
    <w:p w:rsidR="00246785" w:rsidRPr="003A0CA2" w:rsidRDefault="00246785" w:rsidP="00246785">
      <w:pPr>
        <w:pStyle w:val="Style22"/>
        <w:widowControl/>
        <w:numPr>
          <w:ilvl w:val="0"/>
          <w:numId w:val="1"/>
        </w:numPr>
        <w:spacing w:line="240" w:lineRule="auto"/>
        <w:ind w:firstLine="600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 Председатель Комитета руководит деятельностью Комитета, без доверенности действует от имени Комитета; представляет интересы во всех учреждениях, предприятиях, организациях и органах власти и управлениях; заключает договоры, в том числе трудовые; выдает доверенности; распоряжается денежными средствами, находящимися на лицевых счетах Комитета; утверждает штатное расписание по согласованию с Главой городского округа Домодедово.</w:t>
      </w:r>
    </w:p>
    <w:p w:rsidR="00246785" w:rsidRPr="003A0CA2" w:rsidRDefault="00246785" w:rsidP="00246785">
      <w:pPr>
        <w:pStyle w:val="Style22"/>
        <w:widowControl/>
        <w:numPr>
          <w:ilvl w:val="0"/>
          <w:numId w:val="1"/>
        </w:numPr>
        <w:spacing w:line="240" w:lineRule="auto"/>
        <w:ind w:firstLine="600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 Председатель Комитета утверждает положения об отделах Комитета и о проведении мероприятий: фестивалей, конкурсов, смотров, спортивных соревнований в сфере культуры, искусства, молодежной политики, кино, физической культуры и спорта, туризма на территории городского округа Домодедово.</w:t>
      </w:r>
    </w:p>
    <w:p w:rsidR="00246785" w:rsidRPr="003A0CA2" w:rsidRDefault="00246785" w:rsidP="00246785">
      <w:pPr>
        <w:pStyle w:val="Style22"/>
        <w:widowControl/>
        <w:numPr>
          <w:ilvl w:val="0"/>
          <w:numId w:val="1"/>
        </w:numPr>
        <w:spacing w:line="240" w:lineRule="auto"/>
        <w:ind w:firstLine="600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  Заместители председателя</w:t>
      </w:r>
      <w:r w:rsidR="005A062A">
        <w:rPr>
          <w:rStyle w:val="FontStyle27"/>
          <w:sz w:val="24"/>
          <w:szCs w:val="24"/>
        </w:rPr>
        <w:t xml:space="preserve"> комитета</w:t>
      </w:r>
      <w:r w:rsidRPr="003A0CA2">
        <w:rPr>
          <w:rStyle w:val="FontStyle27"/>
          <w:sz w:val="24"/>
          <w:szCs w:val="24"/>
        </w:rPr>
        <w:t xml:space="preserve"> -</w:t>
      </w:r>
      <w:r w:rsidRPr="003A0CA2">
        <w:t xml:space="preserve"> начальники отделов </w:t>
      </w:r>
      <w:r w:rsidR="009F11F8">
        <w:rPr>
          <w:rStyle w:val="FontStyle27"/>
          <w:sz w:val="24"/>
          <w:szCs w:val="24"/>
        </w:rPr>
        <w:t>Комитета</w:t>
      </w:r>
      <w:r w:rsidRPr="003A0CA2">
        <w:rPr>
          <w:rStyle w:val="FontStyle27"/>
          <w:sz w:val="24"/>
          <w:szCs w:val="24"/>
        </w:rPr>
        <w:t xml:space="preserve"> назначаются и освобождаются от должности председателем Комитета по согласованию с заместителем главы</w:t>
      </w:r>
      <w:r w:rsidR="00AA23D3">
        <w:rPr>
          <w:rStyle w:val="FontStyle27"/>
          <w:sz w:val="24"/>
          <w:szCs w:val="24"/>
        </w:rPr>
        <w:t xml:space="preserve"> городского округа Домодедово</w:t>
      </w:r>
      <w:r w:rsidRPr="003A0CA2">
        <w:rPr>
          <w:rStyle w:val="FontStyle27"/>
          <w:sz w:val="24"/>
          <w:szCs w:val="24"/>
        </w:rPr>
        <w:t>, курирующим деятельность Комитета.</w:t>
      </w:r>
    </w:p>
    <w:p w:rsidR="00F07C37" w:rsidRDefault="00246785" w:rsidP="00224789">
      <w:pPr>
        <w:pStyle w:val="Style22"/>
        <w:widowControl/>
        <w:numPr>
          <w:ilvl w:val="0"/>
          <w:numId w:val="1"/>
        </w:numPr>
        <w:spacing w:line="240" w:lineRule="auto"/>
        <w:ind w:firstLine="567"/>
        <w:rPr>
          <w:rStyle w:val="FontStyle27"/>
          <w:sz w:val="24"/>
          <w:szCs w:val="24"/>
        </w:rPr>
      </w:pPr>
      <w:r w:rsidRPr="00F07C37">
        <w:rPr>
          <w:rStyle w:val="FontStyle27"/>
          <w:sz w:val="24"/>
          <w:szCs w:val="24"/>
        </w:rPr>
        <w:t xml:space="preserve"> </w:t>
      </w:r>
      <w:r w:rsidR="00F42FB9" w:rsidRPr="00F07C37">
        <w:rPr>
          <w:rStyle w:val="FontStyle27"/>
          <w:sz w:val="24"/>
          <w:szCs w:val="24"/>
        </w:rPr>
        <w:t xml:space="preserve"> </w:t>
      </w:r>
      <w:r w:rsidR="00F07C37">
        <w:rPr>
          <w:rStyle w:val="FontStyle27"/>
          <w:sz w:val="24"/>
          <w:szCs w:val="24"/>
        </w:rPr>
        <w:t>Председатель Комитета принимает на работу и увольняет сотрудников Комитета.</w:t>
      </w:r>
    </w:p>
    <w:p w:rsidR="00246785" w:rsidRPr="00F07C37" w:rsidRDefault="00246785" w:rsidP="00224789">
      <w:pPr>
        <w:pStyle w:val="Style22"/>
        <w:widowControl/>
        <w:numPr>
          <w:ilvl w:val="0"/>
          <w:numId w:val="1"/>
        </w:numPr>
        <w:spacing w:line="240" w:lineRule="auto"/>
        <w:ind w:firstLine="567"/>
        <w:rPr>
          <w:rStyle w:val="FontStyle27"/>
          <w:sz w:val="24"/>
          <w:szCs w:val="24"/>
        </w:rPr>
      </w:pPr>
      <w:r w:rsidRPr="00F07C37">
        <w:rPr>
          <w:rStyle w:val="FontStyle27"/>
          <w:sz w:val="24"/>
          <w:szCs w:val="24"/>
        </w:rPr>
        <w:t xml:space="preserve"> По согласованию с Главой городского округа</w:t>
      </w:r>
      <w:r w:rsidR="005516DB" w:rsidRPr="00F07C37">
        <w:rPr>
          <w:rStyle w:val="FontStyle27"/>
          <w:sz w:val="24"/>
          <w:szCs w:val="24"/>
        </w:rPr>
        <w:t xml:space="preserve"> Домодедово</w:t>
      </w:r>
      <w:r w:rsidRPr="00F07C37">
        <w:rPr>
          <w:rStyle w:val="FontStyle27"/>
          <w:sz w:val="24"/>
          <w:szCs w:val="24"/>
        </w:rPr>
        <w:t xml:space="preserve"> председатель Комитета назначает руководителей подведомственных муниципальных учреждений культуры, </w:t>
      </w:r>
      <w:r w:rsidR="00590CBB" w:rsidRPr="00F07C37">
        <w:rPr>
          <w:rStyle w:val="FontStyle27"/>
          <w:sz w:val="24"/>
          <w:szCs w:val="24"/>
        </w:rPr>
        <w:t xml:space="preserve">искусства, </w:t>
      </w:r>
      <w:r w:rsidRPr="00F07C37">
        <w:rPr>
          <w:rStyle w:val="FontStyle27"/>
          <w:sz w:val="24"/>
          <w:szCs w:val="24"/>
        </w:rPr>
        <w:t>физической культуры и спорта, молодежной политики, дополнительного образования и освобождает их от должности.</w:t>
      </w:r>
    </w:p>
    <w:p w:rsidR="00246785" w:rsidRPr="003A0CA2" w:rsidRDefault="00224789" w:rsidP="00224789">
      <w:pPr>
        <w:pStyle w:val="Style22"/>
        <w:widowControl/>
        <w:spacing w:line="240" w:lineRule="auto"/>
        <w:ind w:firstLine="567"/>
      </w:pPr>
      <w:r>
        <w:t xml:space="preserve">3.10. </w:t>
      </w:r>
      <w:r w:rsidR="00246785" w:rsidRPr="003A0CA2">
        <w:t>Комитетом осуществляется ведение и хранение трудовых книжек и личных дел руководителей подведомственных муниципальных учреждений культуры,</w:t>
      </w:r>
      <w:r w:rsidR="00590CBB">
        <w:t xml:space="preserve"> искусства,</w:t>
      </w:r>
      <w:r w:rsidR="00246785" w:rsidRPr="003A0CA2">
        <w:t xml:space="preserve"> </w:t>
      </w:r>
      <w:r w:rsidR="00246785" w:rsidRPr="003A0CA2">
        <w:rPr>
          <w:rStyle w:val="FontStyle27"/>
          <w:sz w:val="24"/>
          <w:szCs w:val="24"/>
        </w:rPr>
        <w:t>физической культуры и спорта</w:t>
      </w:r>
      <w:r w:rsidR="00246785" w:rsidRPr="003A0CA2">
        <w:t xml:space="preserve">, молодежной политики, </w:t>
      </w:r>
      <w:r w:rsidR="00246785" w:rsidRPr="003A0CA2">
        <w:rPr>
          <w:rStyle w:val="FontStyle27"/>
          <w:sz w:val="24"/>
          <w:szCs w:val="24"/>
        </w:rPr>
        <w:t>дополнительного образования</w:t>
      </w:r>
      <w:r w:rsidR="00246785" w:rsidRPr="003A0CA2">
        <w:t>.</w:t>
      </w:r>
    </w:p>
    <w:p w:rsidR="00700F12" w:rsidRDefault="00246785" w:rsidP="00700F12">
      <w:pPr>
        <w:pStyle w:val="Style4"/>
        <w:widowControl/>
        <w:tabs>
          <w:tab w:val="left" w:pos="0"/>
          <w:tab w:val="left" w:pos="567"/>
        </w:tabs>
        <w:spacing w:line="240" w:lineRule="auto"/>
        <w:ind w:firstLine="567"/>
      </w:pPr>
      <w:r w:rsidRPr="003A0CA2">
        <w:t xml:space="preserve">3.11. </w:t>
      </w:r>
      <w:r w:rsidR="0036397C">
        <w:t>Председатель Комитета</w:t>
      </w:r>
      <w:r w:rsidR="00063952">
        <w:t>, заместители</w:t>
      </w:r>
      <w:r w:rsidR="0036397C">
        <w:t xml:space="preserve"> председателя</w:t>
      </w:r>
      <w:r w:rsidR="00063952">
        <w:t xml:space="preserve"> комитета</w:t>
      </w:r>
      <w:r w:rsidR="0036397C">
        <w:t xml:space="preserve"> – начальник</w:t>
      </w:r>
      <w:r w:rsidR="00063952">
        <w:t>и</w:t>
      </w:r>
      <w:r w:rsidR="0036397C">
        <w:t xml:space="preserve"> </w:t>
      </w:r>
      <w:r w:rsidR="004D0991">
        <w:t>отделов</w:t>
      </w:r>
      <w:r w:rsidR="0036397C">
        <w:t xml:space="preserve"> Комитета замещают </w:t>
      </w:r>
      <w:r w:rsidR="00F42FB9">
        <w:t>должност</w:t>
      </w:r>
      <w:r w:rsidR="0036397C">
        <w:t xml:space="preserve">и </w:t>
      </w:r>
      <w:r w:rsidR="00F42FB9">
        <w:t xml:space="preserve"> муниципальной службы</w:t>
      </w:r>
      <w:r w:rsidR="0036397C">
        <w:t xml:space="preserve"> и на них</w:t>
      </w:r>
      <w:r w:rsidR="00B73D76">
        <w:t xml:space="preserve"> распространяется действие</w:t>
      </w:r>
      <w:r w:rsidR="004D1246">
        <w:t xml:space="preserve"> трудового законодательства с особенностями, предусмотренными законодательством Российской Федерации и Московской области о муниципальной службе.</w:t>
      </w:r>
    </w:p>
    <w:p w:rsidR="004D1246" w:rsidRPr="003A0CA2" w:rsidRDefault="004D1246" w:rsidP="00700F12">
      <w:pPr>
        <w:pStyle w:val="Style4"/>
        <w:widowControl/>
        <w:tabs>
          <w:tab w:val="left" w:pos="0"/>
          <w:tab w:val="left" w:pos="567"/>
        </w:tabs>
        <w:spacing w:line="240" w:lineRule="auto"/>
        <w:ind w:firstLine="567"/>
      </w:pPr>
    </w:p>
    <w:p w:rsidR="00246785" w:rsidRPr="003A0CA2" w:rsidRDefault="005516DB" w:rsidP="00246785">
      <w:pPr>
        <w:pStyle w:val="Style5"/>
        <w:widowControl/>
        <w:spacing w:line="240" w:lineRule="auto"/>
        <w:ind w:firstLine="0"/>
        <w:jc w:val="center"/>
        <w:outlineLvl w:val="0"/>
        <w:rPr>
          <w:rStyle w:val="FontStyle27"/>
          <w:b/>
          <w:sz w:val="24"/>
          <w:szCs w:val="24"/>
        </w:rPr>
      </w:pPr>
      <w:r>
        <w:rPr>
          <w:rStyle w:val="FontStyle27"/>
          <w:b/>
          <w:sz w:val="24"/>
          <w:szCs w:val="24"/>
        </w:rPr>
        <w:t xml:space="preserve">4. </w:t>
      </w:r>
      <w:r w:rsidR="00246785" w:rsidRPr="003A0CA2">
        <w:rPr>
          <w:rStyle w:val="FontStyle27"/>
          <w:b/>
          <w:sz w:val="24"/>
          <w:szCs w:val="24"/>
        </w:rPr>
        <w:t>Права и обязанности</w:t>
      </w:r>
    </w:p>
    <w:p w:rsidR="00246785" w:rsidRPr="003A0CA2" w:rsidRDefault="00246785" w:rsidP="00C40315">
      <w:pPr>
        <w:pStyle w:val="Style5"/>
        <w:widowControl/>
        <w:spacing w:line="240" w:lineRule="auto"/>
        <w:ind w:firstLine="567"/>
        <w:jc w:val="both"/>
      </w:pPr>
      <w:r w:rsidRPr="003A0CA2">
        <w:t>4.1. Права:</w:t>
      </w:r>
    </w:p>
    <w:p w:rsidR="00246785" w:rsidRPr="003A0CA2" w:rsidRDefault="00246785" w:rsidP="00C40315">
      <w:pPr>
        <w:pStyle w:val="Style11"/>
        <w:widowControl/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4.1.1. Пользоваться в установленном порядке информационными и статистическими данными по городскому округу</w:t>
      </w:r>
      <w:r w:rsidR="005516DB">
        <w:rPr>
          <w:rStyle w:val="FontStyle27"/>
          <w:sz w:val="24"/>
          <w:szCs w:val="24"/>
        </w:rPr>
        <w:t xml:space="preserve"> Домодедово</w:t>
      </w:r>
      <w:r w:rsidRPr="003A0CA2">
        <w:rPr>
          <w:rStyle w:val="FontStyle27"/>
          <w:sz w:val="24"/>
          <w:szCs w:val="24"/>
        </w:rPr>
        <w:t>.</w:t>
      </w:r>
    </w:p>
    <w:p w:rsidR="00246785" w:rsidRPr="003A0CA2" w:rsidRDefault="00246785" w:rsidP="00C40315">
      <w:pPr>
        <w:pStyle w:val="Style11"/>
        <w:widowControl/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4.1.2. </w:t>
      </w:r>
      <w:r w:rsidR="005516DB">
        <w:rPr>
          <w:rStyle w:val="FontStyle27"/>
          <w:sz w:val="24"/>
          <w:szCs w:val="24"/>
        </w:rPr>
        <w:t xml:space="preserve">Использовать, по согласованию с Администрацией городского </w:t>
      </w:r>
      <w:r w:rsidRPr="003A0CA2">
        <w:rPr>
          <w:rStyle w:val="FontStyle27"/>
          <w:sz w:val="24"/>
          <w:szCs w:val="24"/>
        </w:rPr>
        <w:t>округа Домодедово Московской области, помещения муниципальных досуговых и других учреждений для реализации своих программ.</w:t>
      </w:r>
    </w:p>
    <w:p w:rsidR="00246785" w:rsidRPr="003A0CA2" w:rsidRDefault="00246785" w:rsidP="00C40315">
      <w:pPr>
        <w:shd w:val="clear" w:color="auto" w:fill="FFFFFF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4.1.3. </w:t>
      </w:r>
      <w:r w:rsidR="005516DB">
        <w:t xml:space="preserve">Вносить предложения по созданию, реорганизации и </w:t>
      </w:r>
      <w:r w:rsidRPr="003A0CA2">
        <w:t>ликвидации подведомственных ему муниципальных учреждений, их филиалов и представительств.</w:t>
      </w:r>
    </w:p>
    <w:p w:rsidR="00246785" w:rsidRPr="003A0CA2" w:rsidRDefault="00246785" w:rsidP="00C40315">
      <w:pPr>
        <w:pStyle w:val="Style11"/>
        <w:widowControl/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4.1.4. Использовать средства массовой информации для пропаганды деятельности Комитета.</w:t>
      </w:r>
    </w:p>
    <w:p w:rsidR="00246785" w:rsidRPr="00B21E4C" w:rsidRDefault="00246785" w:rsidP="00C40315">
      <w:pPr>
        <w:pStyle w:val="Style11"/>
        <w:widowControl/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B21E4C">
        <w:rPr>
          <w:rStyle w:val="FontStyle27"/>
          <w:sz w:val="24"/>
          <w:szCs w:val="24"/>
        </w:rPr>
        <w:t>4.1.5. Привлекать к работе на договорных условиях специалистов для развития деятельности в сфере культуры, искусства,</w:t>
      </w:r>
      <w:r w:rsidR="00AA23D3" w:rsidRPr="00B21E4C">
        <w:rPr>
          <w:rStyle w:val="FontStyle27"/>
          <w:sz w:val="24"/>
          <w:szCs w:val="24"/>
        </w:rPr>
        <w:t xml:space="preserve"> дополнительного образования,</w:t>
      </w:r>
      <w:r w:rsidRPr="00B21E4C">
        <w:rPr>
          <w:rStyle w:val="FontStyle27"/>
          <w:sz w:val="24"/>
          <w:szCs w:val="24"/>
        </w:rPr>
        <w:t xml:space="preserve"> молодежной политики, кино</w:t>
      </w:r>
      <w:r w:rsidR="005516DB" w:rsidRPr="00B21E4C">
        <w:rPr>
          <w:rStyle w:val="FontStyle27"/>
          <w:sz w:val="24"/>
          <w:szCs w:val="24"/>
        </w:rPr>
        <w:t>, физической культуры и спорта,</w:t>
      </w:r>
      <w:r w:rsidRPr="00B21E4C">
        <w:rPr>
          <w:rStyle w:val="FontStyle27"/>
          <w:sz w:val="24"/>
          <w:szCs w:val="24"/>
        </w:rPr>
        <w:t xml:space="preserve"> туризма в городском округе</w:t>
      </w:r>
      <w:r w:rsidR="005516DB" w:rsidRPr="00B21E4C">
        <w:t xml:space="preserve"> Домодедово</w:t>
      </w:r>
      <w:r w:rsidRPr="00B21E4C">
        <w:rPr>
          <w:rStyle w:val="FontStyle27"/>
          <w:sz w:val="24"/>
          <w:szCs w:val="24"/>
        </w:rPr>
        <w:t>.</w:t>
      </w:r>
    </w:p>
    <w:p w:rsidR="00246785" w:rsidRPr="003A0CA2" w:rsidRDefault="00246785" w:rsidP="00C40315">
      <w:pPr>
        <w:pStyle w:val="Style11"/>
        <w:widowControl/>
        <w:tabs>
          <w:tab w:val="left" w:pos="0"/>
          <w:tab w:val="left" w:pos="240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4.1.6. Издавать приказы на основе и во исполнение нормативных актов Администрации городского округа Домодедово Московской области, Правительства Московской области, Министерств</w:t>
      </w:r>
      <w:r w:rsidR="005516DB">
        <w:rPr>
          <w:rStyle w:val="FontStyle27"/>
          <w:sz w:val="24"/>
          <w:szCs w:val="24"/>
        </w:rPr>
        <w:t xml:space="preserve">а культуры Московской области; </w:t>
      </w:r>
      <w:r w:rsidRPr="003A0CA2">
        <w:rPr>
          <w:rStyle w:val="FontStyle27"/>
          <w:sz w:val="24"/>
          <w:szCs w:val="24"/>
        </w:rPr>
        <w:t>Министерства физической культуры и спорта Московской области.</w:t>
      </w:r>
    </w:p>
    <w:p w:rsidR="005516DB" w:rsidRDefault="00246785" w:rsidP="00C40315">
      <w:pPr>
        <w:shd w:val="clear" w:color="auto" w:fill="FFFFFF"/>
        <w:ind w:firstLine="567"/>
        <w:jc w:val="both"/>
      </w:pPr>
      <w:r w:rsidRPr="003A0CA2">
        <w:t>4.1.7. Запрашивать и пол</w:t>
      </w:r>
      <w:r w:rsidR="005516DB">
        <w:t xml:space="preserve">учать от руководителей органов </w:t>
      </w:r>
      <w:r w:rsidRPr="003A0CA2">
        <w:t>Администрации городского округа Домодедово Московской области, муниципальных предприятий, организаций и учреждений сведения, материалы и документы, необходимые для осуществления возложенных на Комитет функций.</w:t>
      </w:r>
    </w:p>
    <w:p w:rsidR="00246785" w:rsidRPr="003A0CA2" w:rsidRDefault="00246785" w:rsidP="00C40315">
      <w:pPr>
        <w:shd w:val="clear" w:color="auto" w:fill="FFFFFF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4.1.8. Вносить предложения в Администрацию городского округа Домодедово Московской области по перераспределению расходов по предметным статьям и видам расходов при исполнении сметы.</w:t>
      </w:r>
    </w:p>
    <w:p w:rsidR="00246785" w:rsidRPr="003A0CA2" w:rsidRDefault="005516DB" w:rsidP="00C40315">
      <w:pPr>
        <w:pStyle w:val="Style11"/>
        <w:widowControl/>
        <w:tabs>
          <w:tab w:val="left" w:pos="0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4.1.9. </w:t>
      </w:r>
      <w:r w:rsidR="00246785" w:rsidRPr="003A0CA2">
        <w:rPr>
          <w:rStyle w:val="FontStyle27"/>
          <w:sz w:val="24"/>
          <w:szCs w:val="24"/>
        </w:rPr>
        <w:t xml:space="preserve">Вносить предложения </w:t>
      </w:r>
      <w:r w:rsidR="00AA23D3">
        <w:rPr>
          <w:rStyle w:val="FontStyle27"/>
          <w:sz w:val="24"/>
          <w:szCs w:val="24"/>
        </w:rPr>
        <w:t>в Администрацию городского округа Домодедово</w:t>
      </w:r>
      <w:r w:rsidR="00246785" w:rsidRPr="003A0CA2">
        <w:rPr>
          <w:rStyle w:val="FontStyle27"/>
          <w:sz w:val="24"/>
          <w:szCs w:val="24"/>
        </w:rPr>
        <w:t xml:space="preserve"> о приостановлении платной деятельности муниципальных учреждений сферы культуры, </w:t>
      </w:r>
      <w:r w:rsidR="00590CBB">
        <w:rPr>
          <w:rStyle w:val="FontStyle27"/>
          <w:sz w:val="24"/>
          <w:szCs w:val="24"/>
        </w:rPr>
        <w:t xml:space="preserve">искусства, </w:t>
      </w:r>
      <w:r w:rsidR="00246785" w:rsidRPr="003A0CA2">
        <w:rPr>
          <w:rStyle w:val="FontStyle27"/>
          <w:sz w:val="24"/>
          <w:szCs w:val="24"/>
        </w:rPr>
        <w:t xml:space="preserve">физической культуры и </w:t>
      </w:r>
      <w:r w:rsidRPr="003A0CA2">
        <w:rPr>
          <w:rStyle w:val="FontStyle27"/>
          <w:sz w:val="24"/>
          <w:szCs w:val="24"/>
        </w:rPr>
        <w:t>спорта, молодежной</w:t>
      </w:r>
      <w:r w:rsidR="00246785" w:rsidRPr="003A0CA2">
        <w:rPr>
          <w:rStyle w:val="FontStyle27"/>
          <w:sz w:val="24"/>
          <w:szCs w:val="24"/>
        </w:rPr>
        <w:t xml:space="preserve"> политики и дополнительного образования, если она идет в ущерб основной уставной деятельности.</w:t>
      </w:r>
    </w:p>
    <w:p w:rsidR="00246785" w:rsidRPr="003A0CA2" w:rsidRDefault="00246785" w:rsidP="00C40315">
      <w:pPr>
        <w:pStyle w:val="Style11"/>
        <w:widowControl/>
        <w:tabs>
          <w:tab w:val="left" w:pos="0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4.1.10. Вносить предложения в Администрацию городского округа Домодедово Московской области, направленные на обеспечение сбалансированности бюджетов учреждений культуры, </w:t>
      </w:r>
      <w:r w:rsidR="00590CBB">
        <w:rPr>
          <w:rStyle w:val="FontStyle27"/>
          <w:sz w:val="24"/>
          <w:szCs w:val="24"/>
        </w:rPr>
        <w:t xml:space="preserve">искусства, </w:t>
      </w:r>
      <w:r w:rsidRPr="003A0CA2">
        <w:rPr>
          <w:rStyle w:val="FontStyle27"/>
          <w:sz w:val="24"/>
          <w:szCs w:val="24"/>
        </w:rPr>
        <w:t>физической культуры и спорта, молодежной политики и дополнительного образования, имеющих недостаточно платных услуг</w:t>
      </w:r>
      <w:r w:rsidR="00C40315">
        <w:rPr>
          <w:rStyle w:val="FontStyle27"/>
          <w:b/>
          <w:bCs/>
          <w:i/>
          <w:iCs/>
          <w:sz w:val="24"/>
          <w:szCs w:val="24"/>
        </w:rPr>
        <w:t>.</w:t>
      </w:r>
    </w:p>
    <w:p w:rsidR="00246785" w:rsidRPr="003A0CA2" w:rsidRDefault="00246785" w:rsidP="00C40315">
      <w:pPr>
        <w:pStyle w:val="Style11"/>
        <w:widowControl/>
        <w:tabs>
          <w:tab w:val="left" w:pos="0"/>
          <w:tab w:val="left" w:pos="142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4.1.11. Своевременно получать и использовать бюджетные средства в соответствии с утвержденной сметой доходов и</w:t>
      </w:r>
      <w:r w:rsidRPr="003A0CA2">
        <w:rPr>
          <w:rStyle w:val="FontStyle27"/>
          <w:i/>
          <w:iCs/>
          <w:sz w:val="24"/>
          <w:szCs w:val="24"/>
        </w:rPr>
        <w:t xml:space="preserve"> </w:t>
      </w:r>
      <w:r w:rsidRPr="003A0CA2">
        <w:rPr>
          <w:rStyle w:val="FontStyle27"/>
          <w:sz w:val="24"/>
          <w:szCs w:val="24"/>
        </w:rPr>
        <w:t>расходов.</w:t>
      </w:r>
    </w:p>
    <w:p w:rsidR="00246785" w:rsidRPr="003A0CA2" w:rsidRDefault="00246785" w:rsidP="00C40315">
      <w:pPr>
        <w:pStyle w:val="Style11"/>
        <w:widowControl/>
        <w:tabs>
          <w:tab w:val="left" w:pos="0"/>
          <w:tab w:val="left" w:pos="142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 xml:space="preserve">4.1.12. </w:t>
      </w:r>
      <w:r w:rsidRPr="003A0CA2">
        <w:t>Исполнять функции муниципального заказчика и заключать муниципальные контракты.</w:t>
      </w:r>
    </w:p>
    <w:p w:rsidR="00246785" w:rsidRPr="003A0CA2" w:rsidRDefault="00246785" w:rsidP="00C40315">
      <w:pPr>
        <w:pStyle w:val="Style11"/>
        <w:widowControl/>
        <w:tabs>
          <w:tab w:val="left" w:pos="142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4.1.13. Распоряжаться поступлениями от иностранных государств, международных организаций, частных лиц, направленных на сохранение и развитие культурного достояния.</w:t>
      </w:r>
    </w:p>
    <w:p w:rsidR="00246785" w:rsidRPr="003A0CA2" w:rsidRDefault="00246785" w:rsidP="00C40315">
      <w:pPr>
        <w:pStyle w:val="Style11"/>
        <w:widowControl/>
        <w:tabs>
          <w:tab w:val="left" w:pos="142"/>
          <w:tab w:val="left" w:pos="709"/>
        </w:tabs>
        <w:spacing w:line="240" w:lineRule="auto"/>
        <w:ind w:firstLine="567"/>
        <w:jc w:val="both"/>
      </w:pPr>
      <w:r w:rsidRPr="003A0CA2">
        <w:rPr>
          <w:rStyle w:val="FontStyle27"/>
          <w:sz w:val="24"/>
          <w:szCs w:val="24"/>
        </w:rPr>
        <w:t xml:space="preserve">4.1.14. </w:t>
      </w:r>
      <w:r w:rsidRPr="003A0CA2">
        <w:t>Ходатайст</w:t>
      </w:r>
      <w:r w:rsidR="00C40315">
        <w:t xml:space="preserve">вовать в установленном порядке </w:t>
      </w:r>
      <w:r w:rsidRPr="003A0CA2">
        <w:t>о представлении сотрудников Комитета, работников подведомственных учреждений к наградам, в том числе государственным, а также принимать локальные нормативные акты об установлении знаков отличий Комитета (почетных грамот, благодарностей и других) и определять порядок их представления.</w:t>
      </w:r>
    </w:p>
    <w:p w:rsidR="00C40315" w:rsidRDefault="00246785" w:rsidP="00C40315">
      <w:pPr>
        <w:pStyle w:val="Style11"/>
        <w:widowControl/>
        <w:tabs>
          <w:tab w:val="left" w:pos="142"/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t>4.1.15. Награждать участников мероприятий, соревнований, акций грамотами, дипломами, ценными подарками за участие в мероприятиях муниципального уровня.</w:t>
      </w:r>
    </w:p>
    <w:p w:rsidR="00246785" w:rsidRPr="003A0CA2" w:rsidRDefault="00246785" w:rsidP="00C40315">
      <w:pPr>
        <w:pStyle w:val="Style11"/>
        <w:widowControl/>
        <w:tabs>
          <w:tab w:val="left" w:pos="142"/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4.2. Обязанности:</w:t>
      </w:r>
    </w:p>
    <w:p w:rsidR="00246785" w:rsidRPr="003A0CA2" w:rsidRDefault="00246785" w:rsidP="00C40315">
      <w:pPr>
        <w:pStyle w:val="Style11"/>
        <w:widowControl/>
        <w:tabs>
          <w:tab w:val="left" w:pos="142"/>
          <w:tab w:val="left" w:pos="480"/>
        </w:tabs>
        <w:spacing w:line="240" w:lineRule="auto"/>
        <w:ind w:firstLine="567"/>
        <w:jc w:val="both"/>
      </w:pPr>
      <w:r w:rsidRPr="003A0CA2">
        <w:t>4.2.1. Осуществлять свою деятельность в соответствии с действующим законодательством.</w:t>
      </w:r>
    </w:p>
    <w:p w:rsidR="00246785" w:rsidRPr="003A0CA2" w:rsidRDefault="00246785" w:rsidP="00C40315">
      <w:pPr>
        <w:pStyle w:val="Style11"/>
        <w:widowControl/>
        <w:tabs>
          <w:tab w:val="left" w:pos="142"/>
          <w:tab w:val="left" w:pos="480"/>
        </w:tabs>
        <w:spacing w:line="240" w:lineRule="auto"/>
        <w:ind w:firstLine="567"/>
        <w:jc w:val="both"/>
      </w:pPr>
      <w:r w:rsidRPr="003A0CA2">
        <w:t>4.2.2. Представлять в Администрацию городского округа Домодедово Московской области в установленные сроки аналитические материалы по вопросам своей деятельности.</w:t>
      </w:r>
    </w:p>
    <w:p w:rsidR="00246785" w:rsidRPr="003A0CA2" w:rsidRDefault="00246785" w:rsidP="00C40315">
      <w:pPr>
        <w:shd w:val="clear" w:color="auto" w:fill="FFFFFF"/>
        <w:tabs>
          <w:tab w:val="left" w:pos="142"/>
          <w:tab w:val="left" w:pos="480"/>
        </w:tabs>
        <w:spacing w:line="317" w:lineRule="exact"/>
        <w:ind w:firstLine="567"/>
        <w:jc w:val="both"/>
      </w:pPr>
      <w:r w:rsidRPr="003A0CA2">
        <w:t xml:space="preserve">4.2.3. Оказывать организационно–методическую помощь </w:t>
      </w:r>
      <w:r w:rsidR="00C40315">
        <w:t xml:space="preserve">подведомственным муниципальным </w:t>
      </w:r>
      <w:r w:rsidRPr="003A0CA2">
        <w:t>учреждениям.</w:t>
      </w:r>
    </w:p>
    <w:p w:rsidR="00246785" w:rsidRPr="003A0CA2" w:rsidRDefault="00246785" w:rsidP="00C40315">
      <w:pPr>
        <w:pStyle w:val="Style11"/>
        <w:widowControl/>
        <w:tabs>
          <w:tab w:val="left" w:pos="142"/>
          <w:tab w:val="left" w:pos="480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t>4.2.4. Готовить проекты норм</w:t>
      </w:r>
      <w:r w:rsidR="00C40315">
        <w:t>ативных правовых актов,</w:t>
      </w:r>
      <w:r w:rsidRPr="003A0CA2">
        <w:t xml:space="preserve"> других документов и матери</w:t>
      </w:r>
      <w:r w:rsidR="00C40315">
        <w:t xml:space="preserve">алов по вопросам, отнесенным к </w:t>
      </w:r>
      <w:r w:rsidRPr="003A0CA2">
        <w:t>компетенции Комитета</w:t>
      </w:r>
      <w:r w:rsidRPr="003A0CA2">
        <w:rPr>
          <w:rStyle w:val="FontStyle27"/>
          <w:sz w:val="24"/>
          <w:szCs w:val="24"/>
        </w:rPr>
        <w:t xml:space="preserve">. </w:t>
      </w:r>
    </w:p>
    <w:p w:rsidR="00246785" w:rsidRPr="003A0CA2" w:rsidRDefault="00246785" w:rsidP="00C40315">
      <w:pPr>
        <w:pStyle w:val="Style11"/>
        <w:widowControl/>
        <w:tabs>
          <w:tab w:val="left" w:pos="142"/>
          <w:tab w:val="left" w:pos="480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4.2.5. Согласовывать календарные план</w:t>
      </w:r>
      <w:r w:rsidR="00C40315">
        <w:rPr>
          <w:rStyle w:val="FontStyle27"/>
          <w:sz w:val="24"/>
          <w:szCs w:val="24"/>
        </w:rPr>
        <w:t xml:space="preserve">ы подведомственным учреждениям </w:t>
      </w:r>
      <w:r w:rsidRPr="003A0CA2">
        <w:rPr>
          <w:rStyle w:val="FontStyle27"/>
          <w:sz w:val="24"/>
          <w:szCs w:val="24"/>
        </w:rPr>
        <w:t xml:space="preserve">культуры, </w:t>
      </w:r>
      <w:r w:rsidR="00590CBB">
        <w:rPr>
          <w:rStyle w:val="FontStyle27"/>
          <w:sz w:val="24"/>
          <w:szCs w:val="24"/>
        </w:rPr>
        <w:t xml:space="preserve">искусства, </w:t>
      </w:r>
      <w:r w:rsidRPr="003A0CA2">
        <w:rPr>
          <w:rStyle w:val="FontStyle27"/>
          <w:sz w:val="24"/>
          <w:szCs w:val="24"/>
        </w:rPr>
        <w:t>физической культуры и спорта, молодежной политики и дополнительного об</w:t>
      </w:r>
      <w:r w:rsidR="00C40315">
        <w:rPr>
          <w:rStyle w:val="FontStyle27"/>
          <w:sz w:val="24"/>
          <w:szCs w:val="24"/>
        </w:rPr>
        <w:t>разования</w:t>
      </w:r>
      <w:r w:rsidRPr="003A0CA2">
        <w:rPr>
          <w:rStyle w:val="FontStyle27"/>
          <w:sz w:val="24"/>
          <w:szCs w:val="24"/>
        </w:rPr>
        <w:t>.</w:t>
      </w:r>
    </w:p>
    <w:p w:rsidR="00246785" w:rsidRPr="003A0CA2" w:rsidRDefault="00246785" w:rsidP="00C40315">
      <w:pPr>
        <w:pStyle w:val="Style11"/>
        <w:widowControl/>
        <w:tabs>
          <w:tab w:val="left" w:pos="-240"/>
          <w:tab w:val="left" w:pos="142"/>
          <w:tab w:val="left" w:pos="331"/>
          <w:tab w:val="left" w:pos="426"/>
          <w:tab w:val="left" w:pos="480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4.2.6. Вносить предложения Главе городского округа Домодедово по подбору и расстановке руководящих кадров подведомственных ему муниципальных учреждений.</w:t>
      </w:r>
    </w:p>
    <w:p w:rsidR="00246785" w:rsidRPr="003A0CA2" w:rsidRDefault="00246785" w:rsidP="00C40315">
      <w:pPr>
        <w:pStyle w:val="Style11"/>
        <w:widowControl/>
        <w:tabs>
          <w:tab w:val="left" w:pos="142"/>
          <w:tab w:val="left" w:pos="426"/>
          <w:tab w:val="left" w:pos="480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4.2.7. Вносить предложения по сокращению или развитию сети подведомственных муниципальных учреждений сферы культуры,</w:t>
      </w:r>
      <w:r w:rsidR="00590CBB">
        <w:rPr>
          <w:rStyle w:val="FontStyle27"/>
          <w:sz w:val="24"/>
          <w:szCs w:val="24"/>
        </w:rPr>
        <w:t xml:space="preserve"> искусства,</w:t>
      </w:r>
      <w:r w:rsidRPr="003A0CA2">
        <w:rPr>
          <w:rStyle w:val="FontStyle27"/>
          <w:sz w:val="24"/>
          <w:szCs w:val="24"/>
        </w:rPr>
        <w:t xml:space="preserve"> физической культуры и спорта, молодежной политики и дополнительного образования.</w:t>
      </w:r>
    </w:p>
    <w:p w:rsidR="00246785" w:rsidRPr="003A0CA2" w:rsidRDefault="00246785" w:rsidP="00C40315">
      <w:pPr>
        <w:pStyle w:val="Style11"/>
        <w:widowControl/>
        <w:tabs>
          <w:tab w:val="left" w:pos="-240"/>
          <w:tab w:val="left" w:pos="-142"/>
          <w:tab w:val="left" w:pos="426"/>
          <w:tab w:val="left" w:pos="480"/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4.2.8. Осуществлять сбор, обработку, систематизацию информации от подразделений, служб, учреждений, организаций культуры, искусства, молодежной политики</w:t>
      </w:r>
      <w:r w:rsidR="00B73D76">
        <w:rPr>
          <w:rStyle w:val="FontStyle27"/>
          <w:sz w:val="24"/>
          <w:szCs w:val="24"/>
        </w:rPr>
        <w:t>, физической культуры и</w:t>
      </w:r>
      <w:r w:rsidRPr="003A0CA2">
        <w:rPr>
          <w:rStyle w:val="FontStyle27"/>
          <w:sz w:val="24"/>
          <w:szCs w:val="24"/>
        </w:rPr>
        <w:t xml:space="preserve"> спорта, </w:t>
      </w:r>
      <w:r w:rsidR="00B73D76">
        <w:rPr>
          <w:rStyle w:val="FontStyle27"/>
          <w:sz w:val="24"/>
          <w:szCs w:val="24"/>
        </w:rPr>
        <w:t xml:space="preserve">дополнительного образования </w:t>
      </w:r>
      <w:r w:rsidRPr="003A0CA2">
        <w:rPr>
          <w:rStyle w:val="FontStyle27"/>
          <w:sz w:val="24"/>
          <w:szCs w:val="24"/>
        </w:rPr>
        <w:t xml:space="preserve">в </w:t>
      </w:r>
      <w:r w:rsidR="005516DB">
        <w:rPr>
          <w:rStyle w:val="FontStyle27"/>
          <w:sz w:val="24"/>
          <w:szCs w:val="24"/>
        </w:rPr>
        <w:t xml:space="preserve">городском </w:t>
      </w:r>
      <w:r w:rsidRPr="003A0CA2">
        <w:rPr>
          <w:rStyle w:val="FontStyle27"/>
          <w:sz w:val="24"/>
          <w:szCs w:val="24"/>
        </w:rPr>
        <w:t>округе</w:t>
      </w:r>
      <w:r w:rsidR="005516DB">
        <w:rPr>
          <w:rStyle w:val="FontStyle27"/>
          <w:sz w:val="24"/>
          <w:szCs w:val="24"/>
        </w:rPr>
        <w:t xml:space="preserve"> Домодедово</w:t>
      </w:r>
      <w:r w:rsidRPr="003A0CA2">
        <w:rPr>
          <w:rStyle w:val="FontStyle27"/>
          <w:sz w:val="24"/>
          <w:szCs w:val="24"/>
        </w:rPr>
        <w:t>. Получать необходимые статистические данные, материалы.</w:t>
      </w:r>
    </w:p>
    <w:p w:rsidR="00246785" w:rsidRPr="003A0CA2" w:rsidRDefault="00246785" w:rsidP="00C40315">
      <w:pPr>
        <w:pStyle w:val="Style11"/>
        <w:widowControl/>
        <w:tabs>
          <w:tab w:val="left" w:pos="-240"/>
          <w:tab w:val="left" w:pos="-142"/>
          <w:tab w:val="left" w:pos="426"/>
          <w:tab w:val="left" w:pos="480"/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4.2.9. Контролировать деятельность подведомственных ему муниципальных учреждений.</w:t>
      </w:r>
    </w:p>
    <w:p w:rsidR="00246785" w:rsidRDefault="00246785" w:rsidP="00246785">
      <w:pPr>
        <w:pStyle w:val="Style11"/>
        <w:widowControl/>
        <w:tabs>
          <w:tab w:val="left" w:pos="-240"/>
          <w:tab w:val="left" w:pos="-142"/>
          <w:tab w:val="left" w:pos="480"/>
          <w:tab w:val="left" w:pos="709"/>
        </w:tabs>
        <w:spacing w:line="240" w:lineRule="auto"/>
        <w:ind w:firstLine="0"/>
        <w:jc w:val="both"/>
        <w:rPr>
          <w:rStyle w:val="FontStyle27"/>
          <w:sz w:val="24"/>
          <w:szCs w:val="24"/>
        </w:rPr>
      </w:pPr>
    </w:p>
    <w:p w:rsidR="00246785" w:rsidRPr="003A0CA2" w:rsidRDefault="00246785" w:rsidP="00246785">
      <w:pPr>
        <w:pStyle w:val="Style12"/>
        <w:widowControl/>
        <w:tabs>
          <w:tab w:val="left" w:pos="-240"/>
        </w:tabs>
        <w:spacing w:line="240" w:lineRule="auto"/>
        <w:ind w:left="-240" w:firstLine="0"/>
        <w:jc w:val="center"/>
        <w:outlineLvl w:val="0"/>
        <w:rPr>
          <w:rStyle w:val="FontStyle27"/>
          <w:sz w:val="24"/>
          <w:szCs w:val="24"/>
          <w:lang w:eastAsia="en-US"/>
        </w:rPr>
      </w:pPr>
      <w:r w:rsidRPr="003A0CA2">
        <w:rPr>
          <w:rStyle w:val="FontStyle33"/>
          <w:bCs w:val="0"/>
          <w:i w:val="0"/>
          <w:iCs w:val="0"/>
          <w:spacing w:val="0"/>
          <w:sz w:val="24"/>
          <w:szCs w:val="24"/>
          <w:lang w:eastAsia="en-US"/>
        </w:rPr>
        <w:t>5.</w:t>
      </w:r>
      <w:r w:rsidRPr="003A0CA2">
        <w:rPr>
          <w:rStyle w:val="FontStyle33"/>
          <w:spacing w:val="0"/>
          <w:sz w:val="24"/>
          <w:szCs w:val="24"/>
          <w:lang w:eastAsia="en-US"/>
        </w:rPr>
        <w:t xml:space="preserve"> </w:t>
      </w:r>
      <w:r w:rsidRPr="003A0CA2">
        <w:rPr>
          <w:rStyle w:val="FontStyle33"/>
          <w:i w:val="0"/>
          <w:spacing w:val="0"/>
          <w:sz w:val="24"/>
          <w:szCs w:val="24"/>
          <w:lang w:eastAsia="en-US"/>
        </w:rPr>
        <w:t>Имущество и финансы</w:t>
      </w:r>
      <w:r w:rsidRPr="003A0CA2">
        <w:rPr>
          <w:rStyle w:val="FontStyle33"/>
          <w:spacing w:val="0"/>
          <w:sz w:val="24"/>
          <w:szCs w:val="24"/>
          <w:lang w:eastAsia="en-US"/>
        </w:rPr>
        <w:t xml:space="preserve"> </w:t>
      </w:r>
    </w:p>
    <w:p w:rsidR="00246785" w:rsidRPr="003A0CA2" w:rsidRDefault="00246785" w:rsidP="00246785">
      <w:pPr>
        <w:pStyle w:val="Style12"/>
        <w:widowControl/>
        <w:tabs>
          <w:tab w:val="left" w:pos="-240"/>
        </w:tabs>
        <w:spacing w:line="240" w:lineRule="auto"/>
        <w:ind w:left="-240" w:firstLine="0"/>
      </w:pPr>
    </w:p>
    <w:p w:rsidR="00246785" w:rsidRPr="003A0CA2" w:rsidRDefault="00170CDF" w:rsidP="00C40315">
      <w:pPr>
        <w:pStyle w:val="Style11"/>
        <w:widowControl/>
        <w:tabs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5.1.</w:t>
      </w:r>
      <w:r w:rsidR="00246785" w:rsidRPr="003A0CA2">
        <w:rPr>
          <w:rStyle w:val="FontStyle27"/>
          <w:sz w:val="24"/>
          <w:szCs w:val="24"/>
        </w:rPr>
        <w:t xml:space="preserve"> Собственником имущества Комитета явля</w:t>
      </w:r>
      <w:r w:rsidR="00AA23D3">
        <w:rPr>
          <w:rStyle w:val="FontStyle27"/>
          <w:sz w:val="24"/>
          <w:szCs w:val="24"/>
        </w:rPr>
        <w:t>ется муниципальное образование городской округ Домодедово</w:t>
      </w:r>
      <w:r w:rsidR="00246785" w:rsidRPr="003A0CA2">
        <w:rPr>
          <w:rStyle w:val="FontStyle27"/>
          <w:sz w:val="24"/>
          <w:szCs w:val="24"/>
        </w:rPr>
        <w:t xml:space="preserve"> Московской области.</w:t>
      </w:r>
    </w:p>
    <w:p w:rsidR="00246785" w:rsidRPr="003A0CA2" w:rsidRDefault="00246785" w:rsidP="00C40315">
      <w:pPr>
        <w:pStyle w:val="Style11"/>
        <w:widowControl/>
        <w:tabs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t>Функции и полномочия собственника имущества Комитета осуществляет Комитет по управлению имуществом администрации городского округа Домодедово (далее – Собственник имущества).</w:t>
      </w:r>
    </w:p>
    <w:p w:rsidR="00246785" w:rsidRPr="003A0CA2" w:rsidRDefault="00246785" w:rsidP="00C40315">
      <w:pPr>
        <w:pStyle w:val="Style11"/>
        <w:widowControl/>
        <w:tabs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5.2. Имущество  закрепляется за Комитетом в установленном порядке на праве оперативного управления.</w:t>
      </w:r>
    </w:p>
    <w:p w:rsidR="00246785" w:rsidRPr="003A0CA2" w:rsidRDefault="00246785" w:rsidP="00C40315">
      <w:pPr>
        <w:pStyle w:val="Style11"/>
        <w:widowControl/>
        <w:tabs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5.3. Комитет не вправе отчуждать или иным способом распоряжаться закрепленным за ним имуществом без согласия Собственника имущества.</w:t>
      </w:r>
    </w:p>
    <w:p w:rsidR="00246785" w:rsidRPr="003A0CA2" w:rsidRDefault="00246785" w:rsidP="00C40315">
      <w:pPr>
        <w:pStyle w:val="Style11"/>
        <w:widowControl/>
        <w:tabs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5.4. Контроль за использованием по назначению и сохранностью закрепленного за Комитетом имущества осуществляет Собственник имущества.</w:t>
      </w:r>
    </w:p>
    <w:p w:rsidR="00246785" w:rsidRPr="003A0CA2" w:rsidRDefault="00246785" w:rsidP="00C40315">
      <w:pPr>
        <w:pStyle w:val="Style11"/>
        <w:widowControl/>
        <w:tabs>
          <w:tab w:val="left" w:pos="709"/>
        </w:tabs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rPr>
          <w:rStyle w:val="FontStyle27"/>
          <w:sz w:val="24"/>
          <w:szCs w:val="24"/>
        </w:rPr>
        <w:t>5.5. Финансирование деятельности Комитета производится за счет средств бюджета городского округа Домодедово в пределах утвержденных ассигнований на текущий финансовый год, обеспечивающих покрытие расходов, связанных с текущей деятельностью Комитета.</w:t>
      </w:r>
    </w:p>
    <w:p w:rsidR="00246785" w:rsidRPr="003A0CA2" w:rsidRDefault="00246785" w:rsidP="00C40315">
      <w:pPr>
        <w:ind w:firstLine="567"/>
        <w:jc w:val="both"/>
      </w:pPr>
      <w:r w:rsidRPr="003A0CA2">
        <w:t xml:space="preserve">5.6. Имущество и средства Комитета отражаются на его балансе и используются для достижения целей, определенных настоящим Положением. </w:t>
      </w:r>
    </w:p>
    <w:p w:rsidR="00246785" w:rsidRPr="003A0CA2" w:rsidRDefault="00246785" w:rsidP="00C40315">
      <w:pPr>
        <w:pStyle w:val="Style14"/>
        <w:widowControl/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3A0CA2">
        <w:t>5.7. Комитет ведет бухгалтерский учет и статистическую отчетность в порядке, установленном законодательством Российской Федерации.</w:t>
      </w:r>
    </w:p>
    <w:p w:rsidR="00246785" w:rsidRPr="003A0CA2" w:rsidRDefault="00246785" w:rsidP="00246785">
      <w:pPr>
        <w:pStyle w:val="Style14"/>
        <w:widowControl/>
        <w:tabs>
          <w:tab w:val="left" w:pos="-240"/>
        </w:tabs>
        <w:spacing w:line="240" w:lineRule="auto"/>
        <w:ind w:left="-240" w:firstLine="720"/>
        <w:jc w:val="center"/>
        <w:outlineLvl w:val="0"/>
        <w:rPr>
          <w:rStyle w:val="FontStyle27"/>
          <w:b/>
          <w:sz w:val="24"/>
          <w:szCs w:val="24"/>
        </w:rPr>
      </w:pPr>
    </w:p>
    <w:p w:rsidR="00246785" w:rsidRPr="003A0CA2" w:rsidRDefault="00246785" w:rsidP="00246785">
      <w:pPr>
        <w:pStyle w:val="Style14"/>
        <w:widowControl/>
        <w:tabs>
          <w:tab w:val="left" w:pos="-240"/>
        </w:tabs>
        <w:spacing w:line="240" w:lineRule="auto"/>
        <w:ind w:left="-240" w:firstLine="720"/>
        <w:jc w:val="center"/>
        <w:outlineLvl w:val="0"/>
        <w:rPr>
          <w:rStyle w:val="FontStyle27"/>
          <w:b/>
          <w:sz w:val="24"/>
          <w:szCs w:val="24"/>
        </w:rPr>
      </w:pPr>
      <w:r w:rsidRPr="003A0CA2">
        <w:rPr>
          <w:rStyle w:val="FontStyle27"/>
          <w:b/>
          <w:sz w:val="24"/>
          <w:szCs w:val="24"/>
        </w:rPr>
        <w:t>6.  Реорганизация и ликвидация Комитета</w:t>
      </w:r>
    </w:p>
    <w:p w:rsidR="00246785" w:rsidRPr="003A0CA2" w:rsidRDefault="00246785" w:rsidP="00246785">
      <w:pPr>
        <w:pStyle w:val="Style14"/>
        <w:widowControl/>
        <w:tabs>
          <w:tab w:val="left" w:pos="-240"/>
        </w:tabs>
        <w:spacing w:line="240" w:lineRule="auto"/>
        <w:ind w:left="-240" w:firstLine="720"/>
        <w:jc w:val="center"/>
        <w:outlineLvl w:val="0"/>
        <w:rPr>
          <w:rStyle w:val="FontStyle27"/>
          <w:b/>
          <w:sz w:val="24"/>
          <w:szCs w:val="24"/>
        </w:rPr>
      </w:pPr>
    </w:p>
    <w:p w:rsidR="00246785" w:rsidRPr="003A0CA2" w:rsidRDefault="00246785" w:rsidP="00C40315">
      <w:pPr>
        <w:pStyle w:val="Style14"/>
        <w:widowControl/>
        <w:spacing w:line="240" w:lineRule="auto"/>
        <w:ind w:firstLine="567"/>
        <w:jc w:val="both"/>
        <w:rPr>
          <w:rStyle w:val="FontStyle34"/>
          <w:lang w:eastAsia="en-US"/>
        </w:rPr>
      </w:pPr>
      <w:r w:rsidRPr="003A0CA2">
        <w:rPr>
          <w:rStyle w:val="FontStyle27"/>
          <w:sz w:val="24"/>
          <w:szCs w:val="24"/>
        </w:rPr>
        <w:t>6.1. Комитет может быть реорганизован или ликвидирован в соответствии с действующим законодательством.</w:t>
      </w:r>
    </w:p>
    <w:p w:rsidR="00246785" w:rsidRPr="007351B8" w:rsidRDefault="00246785" w:rsidP="00C40315">
      <w:pPr>
        <w:ind w:firstLine="567"/>
        <w:jc w:val="both"/>
        <w:outlineLvl w:val="1"/>
      </w:pPr>
      <w:r w:rsidRPr="003A0CA2">
        <w:rPr>
          <w:rStyle w:val="FontStyle27"/>
          <w:sz w:val="24"/>
          <w:szCs w:val="24"/>
        </w:rPr>
        <w:t xml:space="preserve">6.2. </w:t>
      </w:r>
      <w:r w:rsidRPr="003A0CA2">
        <w:t>В случае ликвидации Комитета имущество Комитета передается ликвидационной комиссией Собственнику имущества.</w:t>
      </w:r>
    </w:p>
    <w:p w:rsidR="00246785" w:rsidRPr="007351B8" w:rsidRDefault="00246785" w:rsidP="00246785"/>
    <w:p w:rsidR="00446791" w:rsidRDefault="00446791"/>
    <w:sectPr w:rsidR="00446791" w:rsidSect="000A15F0">
      <w:headerReference w:type="default" r:id="rId7"/>
      <w:footerReference w:type="default" r:id="rId8"/>
      <w:type w:val="continuous"/>
      <w:pgSz w:w="11905" w:h="16837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A7" w:rsidRDefault="00A547A7">
      <w:r>
        <w:separator/>
      </w:r>
    </w:p>
  </w:endnote>
  <w:endnote w:type="continuationSeparator" w:id="0">
    <w:p w:rsidR="00A547A7" w:rsidRDefault="00A5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F0" w:rsidRDefault="003A0CA2" w:rsidP="000A15F0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7789">
      <w:rPr>
        <w:rStyle w:val="a7"/>
        <w:noProof/>
      </w:rPr>
      <w:t>1</w:t>
    </w:r>
    <w:r>
      <w:rPr>
        <w:rStyle w:val="a7"/>
      </w:rPr>
      <w:fldChar w:fldCharType="end"/>
    </w:r>
  </w:p>
  <w:p w:rsidR="000A15F0" w:rsidRDefault="005E7789" w:rsidP="000A15F0">
    <w:pPr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A7" w:rsidRDefault="00A547A7">
      <w:r>
        <w:separator/>
      </w:r>
    </w:p>
  </w:footnote>
  <w:footnote w:type="continuationSeparator" w:id="0">
    <w:p w:rsidR="00A547A7" w:rsidRDefault="00A5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F0" w:rsidRDefault="003A0CA2">
    <w:pPr>
      <w:pStyle w:val="a3"/>
      <w:jc w:val="center"/>
    </w:pPr>
    <w:r>
      <w:tab/>
    </w:r>
  </w:p>
  <w:p w:rsidR="000A15F0" w:rsidRDefault="005E7789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1209"/>
    <w:multiLevelType w:val="singleLevel"/>
    <w:tmpl w:val="874AA5EE"/>
    <w:lvl w:ilvl="0">
      <w:start w:val="4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9BD483B"/>
    <w:multiLevelType w:val="multilevel"/>
    <w:tmpl w:val="76586C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 w15:restartNumberingAfterBreak="0">
    <w:nsid w:val="7598094F"/>
    <w:multiLevelType w:val="hybridMultilevel"/>
    <w:tmpl w:val="01CE7940"/>
    <w:lvl w:ilvl="0" w:tplc="8EC23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85"/>
    <w:rsid w:val="00063952"/>
    <w:rsid w:val="000D7523"/>
    <w:rsid w:val="000E6C12"/>
    <w:rsid w:val="000F5C3A"/>
    <w:rsid w:val="0011546A"/>
    <w:rsid w:val="00116BD2"/>
    <w:rsid w:val="00170CDF"/>
    <w:rsid w:val="001F7EE2"/>
    <w:rsid w:val="00224789"/>
    <w:rsid w:val="00246785"/>
    <w:rsid w:val="00284173"/>
    <w:rsid w:val="002C095E"/>
    <w:rsid w:val="002C2899"/>
    <w:rsid w:val="002E542A"/>
    <w:rsid w:val="003058C0"/>
    <w:rsid w:val="0036397C"/>
    <w:rsid w:val="003A0CA2"/>
    <w:rsid w:val="003B2026"/>
    <w:rsid w:val="003E39E9"/>
    <w:rsid w:val="00407476"/>
    <w:rsid w:val="00446791"/>
    <w:rsid w:val="0048636D"/>
    <w:rsid w:val="004C0244"/>
    <w:rsid w:val="004D0991"/>
    <w:rsid w:val="004D1246"/>
    <w:rsid w:val="004D7EC9"/>
    <w:rsid w:val="00523B4F"/>
    <w:rsid w:val="005516DB"/>
    <w:rsid w:val="00590CBB"/>
    <w:rsid w:val="005A062A"/>
    <w:rsid w:val="005E7789"/>
    <w:rsid w:val="006A5478"/>
    <w:rsid w:val="006C51A6"/>
    <w:rsid w:val="006F1A0E"/>
    <w:rsid w:val="00700F12"/>
    <w:rsid w:val="007159BC"/>
    <w:rsid w:val="008B1CC1"/>
    <w:rsid w:val="008E2627"/>
    <w:rsid w:val="009C67B2"/>
    <w:rsid w:val="009D7DC1"/>
    <w:rsid w:val="009E4CF2"/>
    <w:rsid w:val="009F11F8"/>
    <w:rsid w:val="00A0184D"/>
    <w:rsid w:val="00A547A7"/>
    <w:rsid w:val="00AA23D3"/>
    <w:rsid w:val="00B21E4C"/>
    <w:rsid w:val="00B73D76"/>
    <w:rsid w:val="00BD1956"/>
    <w:rsid w:val="00BE1740"/>
    <w:rsid w:val="00BF1719"/>
    <w:rsid w:val="00C40315"/>
    <w:rsid w:val="00C422CB"/>
    <w:rsid w:val="00C848FC"/>
    <w:rsid w:val="00CC171C"/>
    <w:rsid w:val="00D55BA5"/>
    <w:rsid w:val="00E239E3"/>
    <w:rsid w:val="00E46288"/>
    <w:rsid w:val="00E84DD8"/>
    <w:rsid w:val="00EC20DD"/>
    <w:rsid w:val="00EF4500"/>
    <w:rsid w:val="00F07C37"/>
    <w:rsid w:val="00F256B9"/>
    <w:rsid w:val="00F27526"/>
    <w:rsid w:val="00F42FB9"/>
    <w:rsid w:val="00F73DB0"/>
    <w:rsid w:val="00F7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BFCD0D"/>
  <w15:docId w15:val="{3C77E2F1-D0FA-464B-92F6-82BEFDE8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46785"/>
    <w:pPr>
      <w:spacing w:line="264" w:lineRule="exact"/>
      <w:ind w:hanging="317"/>
      <w:jc w:val="both"/>
    </w:pPr>
  </w:style>
  <w:style w:type="paragraph" w:customStyle="1" w:styleId="Style5">
    <w:name w:val="Style5"/>
    <w:basedOn w:val="a"/>
    <w:rsid w:val="00246785"/>
    <w:pPr>
      <w:spacing w:line="266" w:lineRule="exact"/>
      <w:ind w:hanging="403"/>
    </w:pPr>
  </w:style>
  <w:style w:type="paragraph" w:customStyle="1" w:styleId="Style6">
    <w:name w:val="Style6"/>
    <w:basedOn w:val="a"/>
    <w:rsid w:val="00246785"/>
  </w:style>
  <w:style w:type="paragraph" w:customStyle="1" w:styleId="Style7">
    <w:name w:val="Style7"/>
    <w:basedOn w:val="a"/>
    <w:rsid w:val="00246785"/>
    <w:pPr>
      <w:spacing w:line="269" w:lineRule="exact"/>
      <w:ind w:hanging="197"/>
    </w:pPr>
  </w:style>
  <w:style w:type="paragraph" w:customStyle="1" w:styleId="Style8">
    <w:name w:val="Style8"/>
    <w:basedOn w:val="a"/>
    <w:rsid w:val="00246785"/>
    <w:pPr>
      <w:spacing w:line="262" w:lineRule="exact"/>
      <w:jc w:val="both"/>
    </w:pPr>
  </w:style>
  <w:style w:type="paragraph" w:customStyle="1" w:styleId="Style9">
    <w:name w:val="Style9"/>
    <w:basedOn w:val="a"/>
    <w:rsid w:val="00246785"/>
  </w:style>
  <w:style w:type="paragraph" w:customStyle="1" w:styleId="Style11">
    <w:name w:val="Style11"/>
    <w:basedOn w:val="a"/>
    <w:rsid w:val="00246785"/>
    <w:pPr>
      <w:spacing w:line="264" w:lineRule="exact"/>
      <w:ind w:hanging="331"/>
    </w:pPr>
  </w:style>
  <w:style w:type="paragraph" w:customStyle="1" w:styleId="Style12">
    <w:name w:val="Style12"/>
    <w:basedOn w:val="a"/>
    <w:rsid w:val="00246785"/>
    <w:pPr>
      <w:spacing w:line="286" w:lineRule="exact"/>
      <w:ind w:hanging="538"/>
      <w:jc w:val="both"/>
    </w:pPr>
  </w:style>
  <w:style w:type="paragraph" w:customStyle="1" w:styleId="Style14">
    <w:name w:val="Style14"/>
    <w:basedOn w:val="a"/>
    <w:rsid w:val="00246785"/>
    <w:pPr>
      <w:spacing w:line="264" w:lineRule="exact"/>
      <w:ind w:hanging="350"/>
    </w:pPr>
  </w:style>
  <w:style w:type="paragraph" w:customStyle="1" w:styleId="Style22">
    <w:name w:val="Style22"/>
    <w:basedOn w:val="a"/>
    <w:rsid w:val="00246785"/>
    <w:pPr>
      <w:spacing w:line="278" w:lineRule="exact"/>
      <w:ind w:hanging="317"/>
      <w:jc w:val="both"/>
    </w:pPr>
  </w:style>
  <w:style w:type="character" w:customStyle="1" w:styleId="FontStyle26">
    <w:name w:val="Font Style26"/>
    <w:rsid w:val="00246785"/>
    <w:rPr>
      <w:rFonts w:ascii="Arial" w:hAnsi="Arial" w:cs="Arial"/>
      <w:sz w:val="22"/>
      <w:szCs w:val="22"/>
    </w:rPr>
  </w:style>
  <w:style w:type="character" w:customStyle="1" w:styleId="FontStyle27">
    <w:name w:val="Font Style27"/>
    <w:rsid w:val="00246785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467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46785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3">
    <w:name w:val="Font Style33"/>
    <w:rsid w:val="00246785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4">
    <w:name w:val="Font Style34"/>
    <w:rsid w:val="00246785"/>
    <w:rPr>
      <w:rFonts w:ascii="Trebuchet MS" w:hAnsi="Trebuchet MS" w:cs="Trebuchet MS"/>
      <w:b/>
      <w:bCs/>
      <w:i/>
      <w:iCs/>
      <w:spacing w:val="-10"/>
      <w:sz w:val="12"/>
      <w:szCs w:val="12"/>
    </w:rPr>
  </w:style>
  <w:style w:type="paragraph" w:styleId="a3">
    <w:name w:val="header"/>
    <w:basedOn w:val="a"/>
    <w:link w:val="a4"/>
    <w:rsid w:val="002467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2467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467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46785"/>
  </w:style>
  <w:style w:type="paragraph" w:styleId="a8">
    <w:name w:val="Body Text"/>
    <w:basedOn w:val="a"/>
    <w:link w:val="a9"/>
    <w:rsid w:val="00246785"/>
    <w:pPr>
      <w:widowControl/>
      <w:overflowPunct w:val="0"/>
      <w:spacing w:after="120"/>
      <w:textAlignment w:val="baseline"/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4678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6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5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5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Коняева Л.А.</cp:lastModifiedBy>
  <cp:revision>3</cp:revision>
  <cp:lastPrinted>2025-09-05T10:46:00Z</cp:lastPrinted>
  <dcterms:created xsi:type="dcterms:W3CDTF">2025-09-11T09:11:00Z</dcterms:created>
  <dcterms:modified xsi:type="dcterms:W3CDTF">2025-09-11T09:11:00Z</dcterms:modified>
</cp:coreProperties>
</file>